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29CB3" w14:textId="77777777" w:rsidR="00BD2B67" w:rsidRPr="005B607A" w:rsidRDefault="00BD2B67" w:rsidP="005B607A">
      <w:pPr>
        <w:pStyle w:val="BodyText3"/>
        <w:spacing w:line="360" w:lineRule="exact"/>
        <w:rPr>
          <w:rFonts w:ascii="Bookman Old Style" w:hAnsi="Bookman Old Style" w:cs="Arial"/>
          <w:b/>
          <w:sz w:val="22"/>
          <w:szCs w:val="22"/>
          <w:lang w:val="id-ID"/>
        </w:rPr>
      </w:pPr>
      <w:r w:rsidRPr="005B607A">
        <w:rPr>
          <w:rFonts w:ascii="Bookman Old Style" w:hAnsi="Bookman Old Style" w:cs="Arial"/>
          <w:b/>
          <w:sz w:val="22"/>
          <w:szCs w:val="22"/>
          <w:lang w:val="id-ID"/>
        </w:rPr>
        <w:t xml:space="preserve">Sejarah </w:t>
      </w:r>
      <w:r w:rsidR="00DB6860">
        <w:rPr>
          <w:rFonts w:ascii="Bookman Old Style" w:hAnsi="Bookman Old Style" w:cs="Arial"/>
          <w:b/>
          <w:sz w:val="22"/>
          <w:szCs w:val="22"/>
          <w:lang w:val="id-ID"/>
        </w:rPr>
        <w:t>B</w:t>
      </w:r>
      <w:r w:rsidRPr="005B607A">
        <w:rPr>
          <w:rFonts w:ascii="Bookman Old Style" w:hAnsi="Bookman Old Style" w:cs="Arial"/>
          <w:b/>
          <w:sz w:val="22"/>
          <w:szCs w:val="22"/>
          <w:lang w:val="id-ID"/>
        </w:rPr>
        <w:t>PPKA</w:t>
      </w:r>
      <w:r w:rsidR="00DB6860">
        <w:rPr>
          <w:rFonts w:ascii="Bookman Old Style" w:hAnsi="Bookman Old Style" w:cs="Arial"/>
          <w:b/>
          <w:sz w:val="22"/>
          <w:szCs w:val="22"/>
          <w:lang w:val="id-ID"/>
        </w:rPr>
        <w:t>D</w:t>
      </w:r>
    </w:p>
    <w:p w14:paraId="70227CD4" w14:textId="77777777" w:rsidR="002610BC" w:rsidRPr="005B607A" w:rsidRDefault="002610BC" w:rsidP="005B607A">
      <w:pPr>
        <w:pStyle w:val="BodyText3"/>
        <w:spacing w:line="360" w:lineRule="exact"/>
        <w:rPr>
          <w:rFonts w:ascii="Bookman Old Style" w:hAnsi="Bookman Old Style" w:cs="Arial"/>
          <w:b/>
          <w:sz w:val="22"/>
          <w:szCs w:val="22"/>
          <w:lang w:val="id-ID"/>
        </w:rPr>
      </w:pPr>
    </w:p>
    <w:p w14:paraId="761BD03E" w14:textId="77777777" w:rsidR="00BD2B67" w:rsidRPr="005B607A" w:rsidRDefault="00BD2B67" w:rsidP="005B607A">
      <w:pPr>
        <w:pStyle w:val="BodyText3"/>
        <w:spacing w:line="360" w:lineRule="exact"/>
        <w:ind w:firstLine="851"/>
        <w:rPr>
          <w:rFonts w:ascii="Bookman Old Style" w:hAnsi="Bookman Old Style" w:cs="Arial"/>
          <w:sz w:val="22"/>
          <w:szCs w:val="22"/>
        </w:rPr>
      </w:pPr>
      <w:proofErr w:type="spellStart"/>
      <w:r w:rsidRPr="005B607A">
        <w:rPr>
          <w:rFonts w:ascii="Bookman Old Style" w:hAnsi="Bookman Old Style" w:cs="Arial"/>
          <w:sz w:val="22"/>
          <w:szCs w:val="22"/>
        </w:rPr>
        <w:t>Kedudukan</w:t>
      </w:r>
      <w:proofErr w:type="spellEnd"/>
      <w:r w:rsidRPr="005B607A">
        <w:rPr>
          <w:rFonts w:ascii="Bookman Old Style" w:hAnsi="Bookman Old Style" w:cs="Arial"/>
          <w:sz w:val="22"/>
          <w:szCs w:val="22"/>
        </w:rPr>
        <w:t xml:space="preserve"> </w:t>
      </w:r>
      <w:r w:rsidR="00321477">
        <w:rPr>
          <w:rFonts w:ascii="Bookman Old Style" w:hAnsi="Bookman Old Style" w:cs="Arial"/>
          <w:sz w:val="22"/>
          <w:szCs w:val="22"/>
        </w:rPr>
        <w:t xml:space="preserve">Badan </w:t>
      </w:r>
      <w:r w:rsidR="00E866A3">
        <w:rPr>
          <w:rFonts w:ascii="Bookman Old Style" w:hAnsi="Bookman Old Style" w:cs="Arial"/>
          <w:sz w:val="22"/>
          <w:szCs w:val="22"/>
          <w:lang w:val="id-ID"/>
        </w:rPr>
        <w:t xml:space="preserve">Pengelolaan </w:t>
      </w:r>
      <w:proofErr w:type="spellStart"/>
      <w:r w:rsidRPr="005B607A">
        <w:rPr>
          <w:rFonts w:ascii="Bookman Old Style" w:hAnsi="Bookman Old Style" w:cs="Arial"/>
          <w:sz w:val="22"/>
          <w:szCs w:val="22"/>
        </w:rPr>
        <w:t>Pengelolaan</w:t>
      </w:r>
      <w:proofErr w:type="spellEnd"/>
      <w:r w:rsidRPr="005B607A">
        <w:rPr>
          <w:rFonts w:ascii="Bookman Old Style" w:hAnsi="Bookman Old Style" w:cs="Arial"/>
          <w:sz w:val="22"/>
          <w:szCs w:val="22"/>
        </w:rPr>
        <w:t xml:space="preserve"> </w:t>
      </w:r>
      <w:proofErr w:type="spellStart"/>
      <w:r w:rsidRPr="005B607A">
        <w:rPr>
          <w:rFonts w:ascii="Bookman Old Style" w:hAnsi="Bookman Old Style" w:cs="Arial"/>
          <w:sz w:val="22"/>
          <w:szCs w:val="22"/>
        </w:rPr>
        <w:t>Keuangan</w:t>
      </w:r>
      <w:proofErr w:type="spellEnd"/>
      <w:r w:rsidRPr="005B607A">
        <w:rPr>
          <w:rFonts w:ascii="Bookman Old Style" w:hAnsi="Bookman Old Style" w:cs="Arial"/>
          <w:sz w:val="22"/>
          <w:szCs w:val="22"/>
        </w:rPr>
        <w:t xml:space="preserve"> Dan </w:t>
      </w:r>
      <w:r w:rsidR="00E866A3">
        <w:rPr>
          <w:rFonts w:ascii="Bookman Old Style" w:hAnsi="Bookman Old Style" w:cs="Arial"/>
          <w:sz w:val="22"/>
          <w:szCs w:val="22"/>
          <w:lang w:val="id-ID"/>
        </w:rPr>
        <w:t>Pendapatan</w:t>
      </w:r>
      <w:r w:rsidRPr="005B607A">
        <w:rPr>
          <w:rFonts w:ascii="Bookman Old Style" w:hAnsi="Bookman Old Style" w:cs="Arial"/>
          <w:sz w:val="22"/>
          <w:szCs w:val="22"/>
        </w:rPr>
        <w:t xml:space="preserve"> Daerah </w:t>
      </w:r>
      <w:proofErr w:type="spellStart"/>
      <w:r w:rsidRPr="005B607A">
        <w:rPr>
          <w:rFonts w:ascii="Bookman Old Style" w:hAnsi="Bookman Old Style" w:cs="Arial"/>
          <w:sz w:val="22"/>
          <w:szCs w:val="22"/>
        </w:rPr>
        <w:t>Kabupaten</w:t>
      </w:r>
      <w:proofErr w:type="spellEnd"/>
      <w:r w:rsidRPr="005B607A">
        <w:rPr>
          <w:rFonts w:ascii="Bookman Old Style" w:hAnsi="Bookman Old Style" w:cs="Arial"/>
          <w:sz w:val="22"/>
          <w:szCs w:val="22"/>
        </w:rPr>
        <w:t xml:space="preserve"> </w:t>
      </w:r>
      <w:proofErr w:type="spellStart"/>
      <w:r w:rsidRPr="005B607A">
        <w:rPr>
          <w:rFonts w:ascii="Bookman Old Style" w:hAnsi="Bookman Old Style" w:cs="Arial"/>
          <w:sz w:val="22"/>
          <w:szCs w:val="22"/>
        </w:rPr>
        <w:t>Sumenep</w:t>
      </w:r>
      <w:proofErr w:type="spellEnd"/>
      <w:r w:rsidRPr="005B607A">
        <w:rPr>
          <w:rFonts w:ascii="Bookman Old Style" w:hAnsi="Bookman Old Style" w:cs="Arial"/>
          <w:sz w:val="22"/>
          <w:szCs w:val="22"/>
        </w:rPr>
        <w:t xml:space="preserve"> </w:t>
      </w:r>
      <w:proofErr w:type="spellStart"/>
      <w:r w:rsidRPr="005B607A">
        <w:rPr>
          <w:rFonts w:ascii="Bookman Old Style" w:hAnsi="Bookman Old Style" w:cs="Arial"/>
          <w:sz w:val="22"/>
          <w:szCs w:val="22"/>
        </w:rPr>
        <w:t>sebagaima</w:t>
      </w:r>
      <w:proofErr w:type="spellEnd"/>
      <w:r w:rsidRPr="005B607A">
        <w:rPr>
          <w:rFonts w:ascii="Bookman Old Style" w:hAnsi="Bookman Old Style" w:cs="Arial"/>
          <w:sz w:val="22"/>
          <w:szCs w:val="22"/>
        </w:rPr>
        <w:t xml:space="preserve"> </w:t>
      </w:r>
      <w:proofErr w:type="spellStart"/>
      <w:r w:rsidRPr="005B607A">
        <w:rPr>
          <w:rFonts w:ascii="Bookman Old Style" w:hAnsi="Bookman Old Style" w:cs="Arial"/>
          <w:sz w:val="22"/>
          <w:szCs w:val="22"/>
        </w:rPr>
        <w:t>tersirat</w:t>
      </w:r>
      <w:proofErr w:type="spellEnd"/>
      <w:r w:rsidRPr="005B607A">
        <w:rPr>
          <w:rFonts w:ascii="Bookman Old Style" w:hAnsi="Bookman Old Style" w:cs="Arial"/>
          <w:sz w:val="22"/>
          <w:szCs w:val="22"/>
        </w:rPr>
        <w:t xml:space="preserve"> pada </w:t>
      </w:r>
      <w:proofErr w:type="spellStart"/>
      <w:r w:rsidRPr="005B607A">
        <w:rPr>
          <w:rFonts w:ascii="Bookman Old Style" w:hAnsi="Bookman Old Style" w:cs="Arial"/>
          <w:sz w:val="22"/>
          <w:szCs w:val="22"/>
        </w:rPr>
        <w:t>Peraturan</w:t>
      </w:r>
      <w:proofErr w:type="spellEnd"/>
      <w:r w:rsidRPr="005B607A">
        <w:rPr>
          <w:rFonts w:ascii="Bookman Old Style" w:hAnsi="Bookman Old Style" w:cs="Arial"/>
          <w:sz w:val="22"/>
          <w:szCs w:val="22"/>
        </w:rPr>
        <w:t xml:space="preserve"> </w:t>
      </w:r>
      <w:proofErr w:type="spellStart"/>
      <w:r w:rsidRPr="005B607A">
        <w:rPr>
          <w:rFonts w:ascii="Bookman Old Style" w:hAnsi="Bookman Old Style" w:cs="Arial"/>
          <w:sz w:val="22"/>
          <w:szCs w:val="22"/>
        </w:rPr>
        <w:t>Bupati</w:t>
      </w:r>
      <w:proofErr w:type="spellEnd"/>
      <w:r w:rsidRPr="005B607A">
        <w:rPr>
          <w:rFonts w:ascii="Bookman Old Style" w:hAnsi="Bookman Old Style" w:cs="Arial"/>
          <w:sz w:val="22"/>
          <w:szCs w:val="22"/>
        </w:rPr>
        <w:t xml:space="preserve"> </w:t>
      </w:r>
      <w:proofErr w:type="spellStart"/>
      <w:r w:rsidRPr="005B607A">
        <w:rPr>
          <w:rFonts w:ascii="Bookman Old Style" w:hAnsi="Bookman Old Style" w:cs="Arial"/>
          <w:sz w:val="22"/>
          <w:szCs w:val="22"/>
        </w:rPr>
        <w:t>Sumenep</w:t>
      </w:r>
      <w:proofErr w:type="spellEnd"/>
      <w:r w:rsidRPr="005B607A">
        <w:rPr>
          <w:rFonts w:ascii="Bookman Old Style" w:hAnsi="Bookman Old Style" w:cs="Arial"/>
          <w:sz w:val="22"/>
          <w:szCs w:val="22"/>
        </w:rPr>
        <w:t xml:space="preserve"> </w:t>
      </w:r>
      <w:proofErr w:type="spellStart"/>
      <w:r w:rsidRPr="005B607A">
        <w:rPr>
          <w:rFonts w:ascii="Bookman Old Style" w:hAnsi="Bookman Old Style" w:cs="Arial"/>
          <w:sz w:val="22"/>
          <w:szCs w:val="22"/>
        </w:rPr>
        <w:t>Nomor</w:t>
      </w:r>
      <w:proofErr w:type="spellEnd"/>
      <w:r w:rsidRPr="005B607A">
        <w:rPr>
          <w:rFonts w:ascii="Bookman Old Style" w:hAnsi="Bookman Old Style" w:cs="Arial"/>
          <w:sz w:val="22"/>
          <w:szCs w:val="22"/>
        </w:rPr>
        <w:t xml:space="preserve"> </w:t>
      </w:r>
      <w:r w:rsidR="00E866A3">
        <w:rPr>
          <w:rFonts w:ascii="Bookman Old Style" w:hAnsi="Bookman Old Style" w:cs="Arial"/>
          <w:sz w:val="22"/>
          <w:szCs w:val="22"/>
          <w:lang w:val="id-ID"/>
        </w:rPr>
        <w:t>105</w:t>
      </w:r>
      <w:r w:rsidR="00321477">
        <w:rPr>
          <w:rFonts w:ascii="Bookman Old Style" w:hAnsi="Bookman Old Style" w:cs="Arial"/>
          <w:sz w:val="22"/>
          <w:szCs w:val="22"/>
        </w:rPr>
        <w:t xml:space="preserve"> </w:t>
      </w:r>
      <w:proofErr w:type="spellStart"/>
      <w:r w:rsidR="00321477">
        <w:rPr>
          <w:rFonts w:ascii="Bookman Old Style" w:hAnsi="Bookman Old Style" w:cs="Arial"/>
          <w:sz w:val="22"/>
          <w:szCs w:val="22"/>
        </w:rPr>
        <w:t>tahun</w:t>
      </w:r>
      <w:proofErr w:type="spellEnd"/>
      <w:r w:rsidR="00321477">
        <w:rPr>
          <w:rFonts w:ascii="Bookman Old Style" w:hAnsi="Bookman Old Style" w:cs="Arial"/>
          <w:sz w:val="22"/>
          <w:szCs w:val="22"/>
        </w:rPr>
        <w:t xml:space="preserve"> 20</w:t>
      </w:r>
      <w:r w:rsidR="00E866A3">
        <w:rPr>
          <w:rFonts w:ascii="Bookman Old Style" w:hAnsi="Bookman Old Style" w:cs="Arial"/>
          <w:sz w:val="22"/>
          <w:szCs w:val="22"/>
          <w:lang w:val="id-ID"/>
        </w:rPr>
        <w:t>2</w:t>
      </w:r>
      <w:r w:rsidR="00321477">
        <w:rPr>
          <w:rFonts w:ascii="Bookman Old Style" w:hAnsi="Bookman Old Style" w:cs="Arial"/>
          <w:sz w:val="22"/>
          <w:szCs w:val="22"/>
        </w:rPr>
        <w:t>1</w:t>
      </w:r>
      <w:r w:rsidRPr="005B607A">
        <w:rPr>
          <w:rFonts w:ascii="Bookman Old Style" w:hAnsi="Bookman Old Style" w:cs="Arial"/>
          <w:sz w:val="22"/>
          <w:szCs w:val="22"/>
        </w:rPr>
        <w:t xml:space="preserve"> </w:t>
      </w:r>
      <w:proofErr w:type="spellStart"/>
      <w:r w:rsidRPr="005B607A">
        <w:rPr>
          <w:rFonts w:ascii="Bookman Old Style" w:hAnsi="Bookman Old Style" w:cs="Arial"/>
          <w:sz w:val="22"/>
          <w:szCs w:val="22"/>
        </w:rPr>
        <w:t>tanggal</w:t>
      </w:r>
      <w:proofErr w:type="spellEnd"/>
      <w:r w:rsidRPr="005B607A">
        <w:rPr>
          <w:rFonts w:ascii="Bookman Old Style" w:hAnsi="Bookman Old Style" w:cs="Arial"/>
          <w:sz w:val="22"/>
          <w:szCs w:val="22"/>
        </w:rPr>
        <w:t xml:space="preserve"> </w:t>
      </w:r>
      <w:r w:rsidR="00E866A3">
        <w:rPr>
          <w:rFonts w:ascii="Bookman Old Style" w:hAnsi="Bookman Old Style" w:cs="Arial"/>
          <w:sz w:val="22"/>
          <w:szCs w:val="22"/>
          <w:lang w:val="id-ID"/>
        </w:rPr>
        <w:t>17</w:t>
      </w:r>
      <w:r w:rsidRPr="005B607A">
        <w:rPr>
          <w:rFonts w:ascii="Bookman Old Style" w:hAnsi="Bookman Old Style" w:cs="Arial"/>
          <w:sz w:val="22"/>
          <w:szCs w:val="22"/>
        </w:rPr>
        <w:t xml:space="preserve"> </w:t>
      </w:r>
      <w:proofErr w:type="spellStart"/>
      <w:r w:rsidRPr="005B607A">
        <w:rPr>
          <w:rFonts w:ascii="Bookman Old Style" w:hAnsi="Bookman Old Style" w:cs="Arial"/>
          <w:sz w:val="22"/>
          <w:szCs w:val="22"/>
        </w:rPr>
        <w:t>Desember</w:t>
      </w:r>
      <w:proofErr w:type="spellEnd"/>
      <w:r w:rsidRPr="005B607A">
        <w:rPr>
          <w:rFonts w:ascii="Bookman Old Style" w:hAnsi="Bookman Old Style" w:cs="Arial"/>
          <w:sz w:val="22"/>
          <w:szCs w:val="22"/>
        </w:rPr>
        <w:t xml:space="preserve"> 20</w:t>
      </w:r>
      <w:r w:rsidR="00E866A3">
        <w:rPr>
          <w:rFonts w:ascii="Bookman Old Style" w:hAnsi="Bookman Old Style" w:cs="Arial"/>
          <w:sz w:val="22"/>
          <w:szCs w:val="22"/>
          <w:lang w:val="id-ID"/>
        </w:rPr>
        <w:t>2</w:t>
      </w:r>
      <w:r w:rsidR="00321477">
        <w:rPr>
          <w:rFonts w:ascii="Bookman Old Style" w:hAnsi="Bookman Old Style" w:cs="Arial"/>
          <w:sz w:val="22"/>
          <w:szCs w:val="22"/>
        </w:rPr>
        <w:t>1</w:t>
      </w:r>
      <w:r w:rsidRPr="005B607A">
        <w:rPr>
          <w:rFonts w:ascii="Bookman Old Style" w:hAnsi="Bookman Old Style" w:cs="Arial"/>
          <w:sz w:val="22"/>
          <w:szCs w:val="22"/>
        </w:rPr>
        <w:t xml:space="preserve"> </w:t>
      </w:r>
      <w:proofErr w:type="spellStart"/>
      <w:r w:rsidRPr="005B607A">
        <w:rPr>
          <w:rFonts w:ascii="Bookman Old Style" w:hAnsi="Bookman Old Style" w:cs="Arial"/>
          <w:sz w:val="22"/>
          <w:szCs w:val="22"/>
        </w:rPr>
        <w:t>tentang</w:t>
      </w:r>
      <w:proofErr w:type="spellEnd"/>
      <w:r w:rsidRPr="005B607A">
        <w:rPr>
          <w:rFonts w:ascii="Bookman Old Style" w:hAnsi="Bookman Old Style" w:cs="Arial"/>
          <w:sz w:val="22"/>
          <w:szCs w:val="22"/>
        </w:rPr>
        <w:t xml:space="preserve"> </w:t>
      </w:r>
      <w:proofErr w:type="spellStart"/>
      <w:r w:rsidR="00321477">
        <w:rPr>
          <w:rFonts w:ascii="Bookman Old Style" w:hAnsi="Bookman Old Style" w:cs="Arial"/>
          <w:sz w:val="22"/>
          <w:szCs w:val="22"/>
        </w:rPr>
        <w:t>Kedudukan</w:t>
      </w:r>
      <w:proofErr w:type="spellEnd"/>
      <w:r w:rsidR="00321477">
        <w:rPr>
          <w:rFonts w:ascii="Bookman Old Style" w:hAnsi="Bookman Old Style" w:cs="Arial"/>
          <w:sz w:val="22"/>
          <w:szCs w:val="22"/>
        </w:rPr>
        <w:t xml:space="preserve">, </w:t>
      </w:r>
      <w:proofErr w:type="spellStart"/>
      <w:r w:rsidR="00321477">
        <w:rPr>
          <w:rFonts w:ascii="Bookman Old Style" w:hAnsi="Bookman Old Style" w:cs="Arial"/>
          <w:sz w:val="22"/>
          <w:szCs w:val="22"/>
        </w:rPr>
        <w:t>Susunan</w:t>
      </w:r>
      <w:proofErr w:type="spellEnd"/>
      <w:r w:rsidR="00321477">
        <w:rPr>
          <w:rFonts w:ascii="Bookman Old Style" w:hAnsi="Bookman Old Style" w:cs="Arial"/>
          <w:sz w:val="22"/>
          <w:szCs w:val="22"/>
        </w:rPr>
        <w:t xml:space="preserve"> </w:t>
      </w:r>
      <w:proofErr w:type="spellStart"/>
      <w:r w:rsidR="00321477">
        <w:rPr>
          <w:rFonts w:ascii="Bookman Old Style" w:hAnsi="Bookman Old Style" w:cs="Arial"/>
          <w:sz w:val="22"/>
          <w:szCs w:val="22"/>
        </w:rPr>
        <w:t>Organisasi</w:t>
      </w:r>
      <w:proofErr w:type="spellEnd"/>
      <w:r w:rsidR="00321477">
        <w:rPr>
          <w:rFonts w:ascii="Bookman Old Style" w:hAnsi="Bookman Old Style" w:cs="Arial"/>
          <w:sz w:val="22"/>
          <w:szCs w:val="22"/>
        </w:rPr>
        <w:t>, T</w:t>
      </w:r>
      <w:r w:rsidRPr="005B607A">
        <w:rPr>
          <w:rFonts w:ascii="Bookman Old Style" w:hAnsi="Bookman Old Style" w:cs="Arial"/>
          <w:sz w:val="22"/>
          <w:szCs w:val="22"/>
        </w:rPr>
        <w:t xml:space="preserve">ugas dan </w:t>
      </w:r>
      <w:proofErr w:type="spellStart"/>
      <w:r w:rsidR="00321477">
        <w:rPr>
          <w:rFonts w:ascii="Bookman Old Style" w:hAnsi="Bookman Old Style" w:cs="Arial"/>
          <w:sz w:val="22"/>
          <w:szCs w:val="22"/>
        </w:rPr>
        <w:t>F</w:t>
      </w:r>
      <w:r w:rsidRPr="005B607A">
        <w:rPr>
          <w:rFonts w:ascii="Bookman Old Style" w:hAnsi="Bookman Old Style" w:cs="Arial"/>
          <w:sz w:val="22"/>
          <w:szCs w:val="22"/>
        </w:rPr>
        <w:t>ungsi</w:t>
      </w:r>
      <w:proofErr w:type="spellEnd"/>
      <w:r w:rsidRPr="005B607A">
        <w:rPr>
          <w:rFonts w:ascii="Bookman Old Style" w:hAnsi="Bookman Old Style" w:cs="Arial"/>
          <w:sz w:val="22"/>
          <w:szCs w:val="22"/>
        </w:rPr>
        <w:t xml:space="preserve"> </w:t>
      </w:r>
      <w:r w:rsidR="00E866A3">
        <w:rPr>
          <w:rFonts w:ascii="Bookman Old Style" w:hAnsi="Bookman Old Style" w:cs="Arial"/>
          <w:sz w:val="22"/>
          <w:szCs w:val="22"/>
          <w:lang w:val="id-ID"/>
        </w:rPr>
        <w:t xml:space="preserve">serta </w:t>
      </w:r>
      <w:r w:rsidR="00321477">
        <w:rPr>
          <w:rFonts w:ascii="Bookman Old Style" w:hAnsi="Bookman Old Style" w:cs="Arial"/>
          <w:sz w:val="22"/>
          <w:szCs w:val="22"/>
        </w:rPr>
        <w:t xml:space="preserve">Tata </w:t>
      </w:r>
      <w:proofErr w:type="spellStart"/>
      <w:r w:rsidR="00321477">
        <w:rPr>
          <w:rFonts w:ascii="Bookman Old Style" w:hAnsi="Bookman Old Style" w:cs="Arial"/>
          <w:sz w:val="22"/>
          <w:szCs w:val="22"/>
        </w:rPr>
        <w:t>Kerja</w:t>
      </w:r>
      <w:proofErr w:type="spellEnd"/>
      <w:r w:rsidR="00321477">
        <w:rPr>
          <w:rFonts w:ascii="Bookman Old Style" w:hAnsi="Bookman Old Style" w:cs="Arial"/>
          <w:sz w:val="22"/>
          <w:szCs w:val="22"/>
        </w:rPr>
        <w:t xml:space="preserve"> </w:t>
      </w:r>
      <w:proofErr w:type="spellStart"/>
      <w:r w:rsidR="00321477">
        <w:rPr>
          <w:rFonts w:ascii="Bookman Old Style" w:hAnsi="Bookman Old Style" w:cs="Arial"/>
          <w:sz w:val="22"/>
          <w:szCs w:val="22"/>
        </w:rPr>
        <w:t>yaitu</w:t>
      </w:r>
      <w:proofErr w:type="spellEnd"/>
      <w:r w:rsidR="00321477">
        <w:rPr>
          <w:rFonts w:ascii="Bookman Old Style" w:hAnsi="Bookman Old Style" w:cs="Arial"/>
          <w:sz w:val="22"/>
          <w:szCs w:val="22"/>
        </w:rPr>
        <w:t xml:space="preserve"> </w:t>
      </w:r>
      <w:proofErr w:type="spellStart"/>
      <w:r w:rsidRPr="005B607A">
        <w:rPr>
          <w:rFonts w:ascii="Bookman Old Style" w:hAnsi="Bookman Old Style" w:cs="Arial"/>
          <w:sz w:val="22"/>
          <w:szCs w:val="22"/>
        </w:rPr>
        <w:t>membantu</w:t>
      </w:r>
      <w:proofErr w:type="spellEnd"/>
      <w:r w:rsidRPr="005B607A">
        <w:rPr>
          <w:rFonts w:ascii="Bookman Old Style" w:hAnsi="Bookman Old Style" w:cs="Arial"/>
          <w:sz w:val="22"/>
          <w:szCs w:val="22"/>
        </w:rPr>
        <w:t xml:space="preserve"> </w:t>
      </w:r>
      <w:proofErr w:type="spellStart"/>
      <w:r w:rsidRPr="005B607A">
        <w:rPr>
          <w:rFonts w:ascii="Bookman Old Style" w:hAnsi="Bookman Old Style" w:cs="Arial"/>
          <w:sz w:val="22"/>
          <w:szCs w:val="22"/>
        </w:rPr>
        <w:t>Bupati</w:t>
      </w:r>
      <w:proofErr w:type="spellEnd"/>
      <w:r w:rsidRPr="005B607A">
        <w:rPr>
          <w:rFonts w:ascii="Bookman Old Style" w:hAnsi="Bookman Old Style" w:cs="Arial"/>
          <w:sz w:val="22"/>
          <w:szCs w:val="22"/>
        </w:rPr>
        <w:t xml:space="preserve"> </w:t>
      </w:r>
      <w:proofErr w:type="spellStart"/>
      <w:r w:rsidRPr="005B607A">
        <w:rPr>
          <w:rFonts w:ascii="Bookman Old Style" w:hAnsi="Bookman Old Style" w:cs="Arial"/>
          <w:sz w:val="22"/>
          <w:szCs w:val="22"/>
        </w:rPr>
        <w:t>dalam</w:t>
      </w:r>
      <w:proofErr w:type="spellEnd"/>
      <w:r w:rsidRPr="005B607A">
        <w:rPr>
          <w:rFonts w:ascii="Bookman Old Style" w:hAnsi="Bookman Old Style" w:cs="Arial"/>
          <w:sz w:val="22"/>
          <w:szCs w:val="22"/>
        </w:rPr>
        <w:t xml:space="preserve"> </w:t>
      </w:r>
      <w:proofErr w:type="spellStart"/>
      <w:r w:rsidRPr="005B607A">
        <w:rPr>
          <w:rFonts w:ascii="Bookman Old Style" w:hAnsi="Bookman Old Style" w:cs="Arial"/>
          <w:sz w:val="22"/>
          <w:szCs w:val="22"/>
        </w:rPr>
        <w:t>Penyelenggaraan</w:t>
      </w:r>
      <w:proofErr w:type="spellEnd"/>
      <w:r w:rsidRPr="005B607A">
        <w:rPr>
          <w:rFonts w:ascii="Bookman Old Style" w:hAnsi="Bookman Old Style" w:cs="Arial"/>
          <w:sz w:val="22"/>
          <w:szCs w:val="22"/>
        </w:rPr>
        <w:t xml:space="preserve"> </w:t>
      </w:r>
      <w:proofErr w:type="spellStart"/>
      <w:r w:rsidRPr="005B607A">
        <w:rPr>
          <w:rFonts w:ascii="Bookman Old Style" w:hAnsi="Bookman Old Style" w:cs="Arial"/>
          <w:sz w:val="22"/>
          <w:szCs w:val="22"/>
        </w:rPr>
        <w:t>kewenangan</w:t>
      </w:r>
      <w:proofErr w:type="spellEnd"/>
      <w:r w:rsidRPr="005B607A">
        <w:rPr>
          <w:rFonts w:ascii="Bookman Old Style" w:hAnsi="Bookman Old Style" w:cs="Arial"/>
          <w:sz w:val="22"/>
          <w:szCs w:val="22"/>
        </w:rPr>
        <w:t xml:space="preserve"> </w:t>
      </w:r>
      <w:proofErr w:type="spellStart"/>
      <w:r w:rsidRPr="005B607A">
        <w:rPr>
          <w:rFonts w:ascii="Bookman Old Style" w:hAnsi="Bookman Old Style" w:cs="Arial"/>
          <w:sz w:val="22"/>
          <w:szCs w:val="22"/>
        </w:rPr>
        <w:t>bidang,Pengelolaan</w:t>
      </w:r>
      <w:proofErr w:type="spellEnd"/>
      <w:r w:rsidRPr="005B607A">
        <w:rPr>
          <w:rFonts w:ascii="Bookman Old Style" w:hAnsi="Bookman Old Style" w:cs="Arial"/>
          <w:sz w:val="22"/>
          <w:szCs w:val="22"/>
        </w:rPr>
        <w:t xml:space="preserve"> </w:t>
      </w:r>
      <w:proofErr w:type="spellStart"/>
      <w:r w:rsidRPr="005B607A">
        <w:rPr>
          <w:rFonts w:ascii="Bookman Old Style" w:hAnsi="Bookman Old Style" w:cs="Arial"/>
          <w:sz w:val="22"/>
          <w:szCs w:val="22"/>
        </w:rPr>
        <w:t>Keuangan</w:t>
      </w:r>
      <w:proofErr w:type="spellEnd"/>
      <w:r w:rsidRPr="005B607A">
        <w:rPr>
          <w:rFonts w:ascii="Bookman Old Style" w:hAnsi="Bookman Old Style" w:cs="Arial"/>
          <w:sz w:val="22"/>
          <w:szCs w:val="22"/>
        </w:rPr>
        <w:t xml:space="preserve"> dan </w:t>
      </w:r>
      <w:proofErr w:type="spellStart"/>
      <w:r w:rsidR="00E866A3" w:rsidRPr="005B607A">
        <w:rPr>
          <w:rFonts w:ascii="Bookman Old Style" w:hAnsi="Bookman Old Style" w:cs="Arial"/>
          <w:sz w:val="22"/>
          <w:szCs w:val="22"/>
        </w:rPr>
        <w:t>Pendapatan</w:t>
      </w:r>
      <w:proofErr w:type="spellEnd"/>
      <w:r w:rsidR="00E866A3" w:rsidRPr="005B607A">
        <w:rPr>
          <w:rFonts w:ascii="Bookman Old Style" w:hAnsi="Bookman Old Style" w:cs="Arial"/>
          <w:sz w:val="22"/>
          <w:szCs w:val="22"/>
        </w:rPr>
        <w:t xml:space="preserve"> </w:t>
      </w:r>
      <w:r w:rsidRPr="005B607A">
        <w:rPr>
          <w:rFonts w:ascii="Bookman Old Style" w:hAnsi="Bookman Old Style" w:cs="Arial"/>
          <w:sz w:val="22"/>
          <w:szCs w:val="22"/>
        </w:rPr>
        <w:t xml:space="preserve">Daerah. </w:t>
      </w:r>
    </w:p>
    <w:p w14:paraId="2410C4D9" w14:textId="77777777" w:rsidR="00BD2B67" w:rsidRPr="005B607A" w:rsidRDefault="00321477" w:rsidP="005B607A">
      <w:pPr>
        <w:pStyle w:val="BodyText3"/>
        <w:spacing w:line="360" w:lineRule="exact"/>
        <w:ind w:firstLine="851"/>
        <w:rPr>
          <w:rFonts w:ascii="Bookman Old Style" w:hAnsi="Bookman Old Style" w:cs="Arial"/>
          <w:sz w:val="22"/>
          <w:szCs w:val="22"/>
        </w:rPr>
      </w:pPr>
      <w:r>
        <w:rPr>
          <w:rFonts w:ascii="Bookman Old Style" w:hAnsi="Bookman Old Style" w:cs="Arial"/>
          <w:sz w:val="22"/>
          <w:szCs w:val="22"/>
        </w:rPr>
        <w:t xml:space="preserve">Badan </w:t>
      </w:r>
      <w:proofErr w:type="spellStart"/>
      <w:r w:rsidR="00E866A3">
        <w:rPr>
          <w:rFonts w:ascii="Bookman Old Style" w:hAnsi="Bookman Old Style" w:cs="Arial"/>
          <w:sz w:val="22"/>
          <w:szCs w:val="22"/>
        </w:rPr>
        <w:t>Pengelolaan</w:t>
      </w:r>
      <w:proofErr w:type="spellEnd"/>
      <w:r w:rsidR="00E866A3">
        <w:rPr>
          <w:rFonts w:ascii="Bookman Old Style" w:hAnsi="Bookman Old Style" w:cs="Arial"/>
          <w:sz w:val="22"/>
          <w:szCs w:val="22"/>
        </w:rPr>
        <w:t xml:space="preserve"> </w:t>
      </w:r>
      <w:proofErr w:type="spellStart"/>
      <w:r w:rsidR="00E866A3">
        <w:rPr>
          <w:rFonts w:ascii="Bookman Old Style" w:hAnsi="Bookman Old Style" w:cs="Arial"/>
          <w:sz w:val="22"/>
          <w:szCs w:val="22"/>
        </w:rPr>
        <w:t>Keuangan</w:t>
      </w:r>
      <w:proofErr w:type="spellEnd"/>
      <w:r w:rsidR="00E866A3">
        <w:rPr>
          <w:rFonts w:ascii="Bookman Old Style" w:hAnsi="Bookman Old Style" w:cs="Arial"/>
          <w:sz w:val="22"/>
          <w:szCs w:val="22"/>
        </w:rPr>
        <w:t xml:space="preserve"> dan </w:t>
      </w:r>
      <w:r w:rsidR="00E866A3">
        <w:rPr>
          <w:rFonts w:ascii="Bookman Old Style" w:hAnsi="Bookman Old Style" w:cs="Arial"/>
          <w:sz w:val="22"/>
          <w:szCs w:val="22"/>
          <w:lang w:val="id-ID"/>
        </w:rPr>
        <w:t>Pendapatan</w:t>
      </w:r>
      <w:r>
        <w:rPr>
          <w:rFonts w:ascii="Bookman Old Style" w:hAnsi="Bookman Old Style" w:cs="Arial"/>
          <w:sz w:val="22"/>
          <w:szCs w:val="22"/>
        </w:rPr>
        <w:t xml:space="preserve"> Daerah </w:t>
      </w:r>
      <w:proofErr w:type="spellStart"/>
      <w:r w:rsidR="00BD2B67" w:rsidRPr="005B607A">
        <w:rPr>
          <w:rFonts w:ascii="Bookman Old Style" w:hAnsi="Bookman Old Style" w:cs="Arial"/>
          <w:sz w:val="22"/>
          <w:szCs w:val="22"/>
        </w:rPr>
        <w:t>Kabupaten</w:t>
      </w:r>
      <w:proofErr w:type="spellEnd"/>
      <w:r w:rsidR="00BD2B67" w:rsidRPr="005B607A">
        <w:rPr>
          <w:rFonts w:ascii="Bookman Old Style" w:hAnsi="Bookman Old Style" w:cs="Arial"/>
          <w:sz w:val="22"/>
          <w:szCs w:val="22"/>
        </w:rPr>
        <w:t xml:space="preserve"> </w:t>
      </w:r>
      <w:proofErr w:type="spellStart"/>
      <w:r w:rsidR="00BD2B67" w:rsidRPr="005B607A">
        <w:rPr>
          <w:rFonts w:ascii="Bookman Old Style" w:hAnsi="Bookman Old Style" w:cs="Arial"/>
          <w:sz w:val="22"/>
          <w:szCs w:val="22"/>
        </w:rPr>
        <w:t>Sumenep</w:t>
      </w:r>
      <w:proofErr w:type="spellEnd"/>
      <w:r w:rsidR="00BD2B67" w:rsidRPr="005B607A">
        <w:rPr>
          <w:rFonts w:ascii="Bookman Old Style" w:hAnsi="Bookman Old Style" w:cs="Arial"/>
          <w:sz w:val="22"/>
          <w:szCs w:val="22"/>
        </w:rPr>
        <w:t xml:space="preserve"> </w:t>
      </w:r>
      <w:proofErr w:type="spellStart"/>
      <w:r w:rsidR="00BD2B67" w:rsidRPr="005B607A">
        <w:rPr>
          <w:rFonts w:ascii="Bookman Old Style" w:hAnsi="Bookman Old Style" w:cs="Arial"/>
          <w:sz w:val="22"/>
          <w:szCs w:val="22"/>
        </w:rPr>
        <w:t>dipimpin</w:t>
      </w:r>
      <w:proofErr w:type="spellEnd"/>
      <w:r w:rsidR="00BD2B67" w:rsidRPr="005B607A">
        <w:rPr>
          <w:rFonts w:ascii="Bookman Old Style" w:hAnsi="Bookman Old Style" w:cs="Arial"/>
          <w:sz w:val="22"/>
          <w:szCs w:val="22"/>
        </w:rPr>
        <w:t xml:space="preserve"> </w:t>
      </w:r>
      <w:proofErr w:type="gramStart"/>
      <w:r w:rsidR="00BD2B67" w:rsidRPr="005B607A">
        <w:rPr>
          <w:rFonts w:ascii="Bookman Old Style" w:hAnsi="Bookman Old Style" w:cs="Arial"/>
          <w:sz w:val="22"/>
          <w:szCs w:val="22"/>
        </w:rPr>
        <w:t xml:space="preserve">oleh  </w:t>
      </w:r>
      <w:proofErr w:type="spellStart"/>
      <w:r w:rsidR="00BD2B67" w:rsidRPr="005B607A">
        <w:rPr>
          <w:rFonts w:ascii="Bookman Old Style" w:hAnsi="Bookman Old Style" w:cs="Arial"/>
          <w:sz w:val="22"/>
          <w:szCs w:val="22"/>
        </w:rPr>
        <w:t>seorang</w:t>
      </w:r>
      <w:proofErr w:type="spellEnd"/>
      <w:proofErr w:type="gramEnd"/>
      <w:r w:rsidR="00BD2B67" w:rsidRPr="005B607A">
        <w:rPr>
          <w:rFonts w:ascii="Bookman Old Style" w:hAnsi="Bookman Old Style" w:cs="Arial"/>
          <w:sz w:val="22"/>
          <w:szCs w:val="22"/>
        </w:rPr>
        <w:t xml:space="preserve">  </w:t>
      </w:r>
      <w:proofErr w:type="spellStart"/>
      <w:r w:rsidR="00BD2B67" w:rsidRPr="005B607A">
        <w:rPr>
          <w:rFonts w:ascii="Bookman Old Style" w:hAnsi="Bookman Old Style" w:cs="Arial"/>
          <w:sz w:val="22"/>
          <w:szCs w:val="22"/>
        </w:rPr>
        <w:t>Kepala</w:t>
      </w:r>
      <w:proofErr w:type="spellEnd"/>
      <w:r w:rsidR="00BD2B67" w:rsidRPr="005B607A">
        <w:rPr>
          <w:rFonts w:ascii="Bookman Old Style" w:hAnsi="Bookman Old Style" w:cs="Arial"/>
          <w:sz w:val="22"/>
          <w:szCs w:val="22"/>
        </w:rPr>
        <w:t xml:space="preserve"> </w:t>
      </w:r>
      <w:r w:rsidR="001E2EE8">
        <w:rPr>
          <w:rFonts w:ascii="Bookman Old Style" w:hAnsi="Bookman Old Style" w:cs="Arial"/>
          <w:sz w:val="22"/>
          <w:szCs w:val="22"/>
        </w:rPr>
        <w:t xml:space="preserve">Badan </w:t>
      </w:r>
      <w:r w:rsidR="00BD2B67" w:rsidRPr="005B607A">
        <w:rPr>
          <w:rFonts w:ascii="Bookman Old Style" w:hAnsi="Bookman Old Style" w:cs="Arial"/>
          <w:sz w:val="22"/>
          <w:szCs w:val="22"/>
        </w:rPr>
        <w:t xml:space="preserve">yang </w:t>
      </w:r>
      <w:proofErr w:type="spellStart"/>
      <w:r w:rsidR="00BD2B67" w:rsidRPr="005B607A">
        <w:rPr>
          <w:rFonts w:ascii="Bookman Old Style" w:hAnsi="Bookman Old Style" w:cs="Arial"/>
          <w:sz w:val="22"/>
          <w:szCs w:val="22"/>
        </w:rPr>
        <w:t>membawahi</w:t>
      </w:r>
      <w:proofErr w:type="spellEnd"/>
      <w:r w:rsidR="00BD2B67" w:rsidRPr="005B607A">
        <w:rPr>
          <w:rFonts w:ascii="Bookman Old Style" w:hAnsi="Bookman Old Style" w:cs="Arial"/>
          <w:sz w:val="22"/>
          <w:szCs w:val="22"/>
        </w:rPr>
        <w:t xml:space="preserve"> </w:t>
      </w:r>
      <w:proofErr w:type="spellStart"/>
      <w:r w:rsidR="00BD2B67" w:rsidRPr="005B607A">
        <w:rPr>
          <w:rFonts w:ascii="Bookman Old Style" w:hAnsi="Bookman Old Style" w:cs="Arial"/>
          <w:sz w:val="22"/>
          <w:szCs w:val="22"/>
        </w:rPr>
        <w:t>Sekretariat</w:t>
      </w:r>
      <w:proofErr w:type="spellEnd"/>
      <w:r w:rsidR="00BD2B67" w:rsidRPr="005B607A">
        <w:rPr>
          <w:rFonts w:ascii="Bookman Old Style" w:hAnsi="Bookman Old Style" w:cs="Arial"/>
          <w:sz w:val="22"/>
          <w:szCs w:val="22"/>
        </w:rPr>
        <w:t xml:space="preserve">, </w:t>
      </w:r>
      <w:r w:rsidR="001E2EE8">
        <w:rPr>
          <w:rFonts w:ascii="Bookman Old Style" w:hAnsi="Bookman Old Style" w:cs="Arial"/>
          <w:sz w:val="22"/>
          <w:szCs w:val="22"/>
        </w:rPr>
        <w:t>6</w:t>
      </w:r>
      <w:r w:rsidR="00BD2B67" w:rsidRPr="005B607A">
        <w:rPr>
          <w:rFonts w:ascii="Bookman Old Style" w:hAnsi="Bookman Old Style" w:cs="Arial"/>
          <w:sz w:val="22"/>
          <w:szCs w:val="22"/>
        </w:rPr>
        <w:t xml:space="preserve"> (</w:t>
      </w:r>
      <w:proofErr w:type="spellStart"/>
      <w:r w:rsidR="001E2EE8">
        <w:rPr>
          <w:rFonts w:ascii="Bookman Old Style" w:hAnsi="Bookman Old Style" w:cs="Arial"/>
          <w:sz w:val="22"/>
          <w:szCs w:val="22"/>
        </w:rPr>
        <w:t>enam</w:t>
      </w:r>
      <w:proofErr w:type="spellEnd"/>
      <w:r w:rsidR="001E2EE8">
        <w:rPr>
          <w:rFonts w:ascii="Bookman Old Style" w:hAnsi="Bookman Old Style" w:cs="Arial"/>
          <w:sz w:val="22"/>
          <w:szCs w:val="22"/>
        </w:rPr>
        <w:t>)</w:t>
      </w:r>
      <w:r w:rsidR="00BD2B67" w:rsidRPr="005B607A">
        <w:rPr>
          <w:rFonts w:ascii="Bookman Old Style" w:hAnsi="Bookman Old Style" w:cs="Arial"/>
          <w:sz w:val="22"/>
          <w:szCs w:val="22"/>
        </w:rPr>
        <w:t xml:space="preserve"> </w:t>
      </w:r>
      <w:proofErr w:type="spellStart"/>
      <w:r w:rsidR="00BD2B67" w:rsidRPr="005B607A">
        <w:rPr>
          <w:rFonts w:ascii="Bookman Old Style" w:hAnsi="Bookman Old Style" w:cs="Arial"/>
          <w:sz w:val="22"/>
          <w:szCs w:val="22"/>
        </w:rPr>
        <w:t>Bidang</w:t>
      </w:r>
      <w:proofErr w:type="spellEnd"/>
      <w:r w:rsidR="00BD2B67" w:rsidRPr="005B607A">
        <w:rPr>
          <w:rFonts w:ascii="Bookman Old Style" w:hAnsi="Bookman Old Style" w:cs="Arial"/>
          <w:sz w:val="22"/>
          <w:szCs w:val="22"/>
        </w:rPr>
        <w:t xml:space="preserve"> </w:t>
      </w:r>
      <w:proofErr w:type="spellStart"/>
      <w:r w:rsidR="00BD2B67" w:rsidRPr="005B607A">
        <w:rPr>
          <w:rFonts w:ascii="Bookman Old Style" w:hAnsi="Bookman Old Style" w:cs="Arial"/>
          <w:sz w:val="22"/>
          <w:szCs w:val="22"/>
        </w:rPr>
        <w:t>sebagaimana</w:t>
      </w:r>
      <w:proofErr w:type="spellEnd"/>
      <w:r w:rsidR="00BD2B67" w:rsidRPr="005B607A">
        <w:rPr>
          <w:rFonts w:ascii="Bookman Old Style" w:hAnsi="Bookman Old Style" w:cs="Arial"/>
          <w:sz w:val="22"/>
          <w:szCs w:val="22"/>
        </w:rPr>
        <w:t xml:space="preserve"> </w:t>
      </w:r>
      <w:proofErr w:type="spellStart"/>
      <w:r w:rsidR="00BD2B67" w:rsidRPr="005B607A">
        <w:rPr>
          <w:rFonts w:ascii="Bookman Old Style" w:hAnsi="Bookman Old Style" w:cs="Arial"/>
          <w:sz w:val="22"/>
          <w:szCs w:val="22"/>
        </w:rPr>
        <w:t>berikut</w:t>
      </w:r>
      <w:proofErr w:type="spellEnd"/>
      <w:r w:rsidR="00BD2B67" w:rsidRPr="005B607A">
        <w:rPr>
          <w:rFonts w:ascii="Bookman Old Style" w:hAnsi="Bookman Old Style" w:cs="Arial"/>
          <w:sz w:val="22"/>
          <w:szCs w:val="22"/>
        </w:rPr>
        <w:t xml:space="preserve"> :</w:t>
      </w:r>
    </w:p>
    <w:p w14:paraId="325C8915" w14:textId="77777777" w:rsidR="00BD2B67" w:rsidRPr="005B607A" w:rsidRDefault="00BD2B67" w:rsidP="005B607A">
      <w:pPr>
        <w:pStyle w:val="BodyText3"/>
        <w:numPr>
          <w:ilvl w:val="0"/>
          <w:numId w:val="1"/>
        </w:numPr>
        <w:tabs>
          <w:tab w:val="clear" w:pos="786"/>
          <w:tab w:val="num" w:pos="567"/>
        </w:tabs>
        <w:spacing w:line="360" w:lineRule="exact"/>
        <w:ind w:left="567" w:hanging="567"/>
        <w:rPr>
          <w:rFonts w:ascii="Bookman Old Style" w:hAnsi="Bookman Old Style" w:cs="Arial"/>
          <w:sz w:val="22"/>
          <w:szCs w:val="22"/>
          <w:lang w:val="sv-SE"/>
        </w:rPr>
      </w:pPr>
      <w:r w:rsidRPr="005B607A">
        <w:rPr>
          <w:rFonts w:ascii="Bookman Old Style" w:hAnsi="Bookman Old Style" w:cs="Arial"/>
          <w:sz w:val="22"/>
          <w:szCs w:val="22"/>
          <w:lang w:val="sv-SE"/>
        </w:rPr>
        <w:t>Sekretariat dipimpin seorang Sekretaris yang membawahi 3 ( tiga ) Sub Bagian</w:t>
      </w:r>
    </w:p>
    <w:p w14:paraId="2303B2B6" w14:textId="77777777" w:rsidR="001E2EE8" w:rsidRDefault="00E866A3" w:rsidP="005B607A">
      <w:pPr>
        <w:pStyle w:val="BodyText3"/>
        <w:numPr>
          <w:ilvl w:val="0"/>
          <w:numId w:val="1"/>
        </w:numPr>
        <w:tabs>
          <w:tab w:val="clear" w:pos="786"/>
          <w:tab w:val="num" w:pos="567"/>
        </w:tabs>
        <w:spacing w:line="360" w:lineRule="exact"/>
        <w:ind w:left="567" w:hanging="567"/>
        <w:rPr>
          <w:rFonts w:ascii="Bookman Old Style" w:hAnsi="Bookman Old Style" w:cs="Arial"/>
          <w:sz w:val="22"/>
          <w:szCs w:val="22"/>
          <w:lang w:val="sv-SE"/>
        </w:rPr>
      </w:pPr>
      <w:r w:rsidRPr="00E866A3">
        <w:rPr>
          <w:rFonts w:ascii="Bookman Old Style" w:hAnsi="Bookman Old Style" w:cs="Arial"/>
          <w:sz w:val="22"/>
          <w:szCs w:val="22"/>
          <w:lang w:val="sv-SE"/>
        </w:rPr>
        <w:t>Bidang Perencanaan, Pengembangan, Pengendalian dan Evaluasi Pendapatan Daerah</w:t>
      </w:r>
      <w:r w:rsidR="001E2EE8">
        <w:rPr>
          <w:rFonts w:ascii="Bookman Old Style" w:hAnsi="Bookman Old Style" w:cs="Arial"/>
          <w:sz w:val="22"/>
          <w:szCs w:val="22"/>
          <w:lang w:val="sv-SE"/>
        </w:rPr>
        <w:t xml:space="preserve"> </w:t>
      </w:r>
      <w:r w:rsidR="00BD2B67" w:rsidRPr="005B607A">
        <w:rPr>
          <w:rFonts w:ascii="Bookman Old Style" w:hAnsi="Bookman Old Style" w:cs="Arial"/>
          <w:sz w:val="22"/>
          <w:szCs w:val="22"/>
          <w:lang w:val="sv-SE"/>
        </w:rPr>
        <w:t xml:space="preserve">dipimpin seorang Kepala Bidang yang membawahi 3 ( tiga ) </w:t>
      </w:r>
      <w:r w:rsidR="001E2EE8">
        <w:rPr>
          <w:rFonts w:ascii="Bookman Old Style" w:hAnsi="Bookman Old Style" w:cs="Arial"/>
          <w:sz w:val="22"/>
          <w:szCs w:val="22"/>
          <w:lang w:val="sv-SE"/>
        </w:rPr>
        <w:t>Sub. Bidang.</w:t>
      </w:r>
      <w:r w:rsidR="00BD2B67" w:rsidRPr="005B607A">
        <w:rPr>
          <w:rFonts w:ascii="Bookman Old Style" w:hAnsi="Bookman Old Style" w:cs="Arial"/>
          <w:sz w:val="22"/>
          <w:szCs w:val="22"/>
          <w:lang w:val="sv-SE"/>
        </w:rPr>
        <w:t xml:space="preserve"> </w:t>
      </w:r>
    </w:p>
    <w:p w14:paraId="5FEBBFEA" w14:textId="77777777" w:rsidR="001E2EE8" w:rsidRDefault="00E866A3" w:rsidP="005B607A">
      <w:pPr>
        <w:pStyle w:val="BodyText3"/>
        <w:numPr>
          <w:ilvl w:val="0"/>
          <w:numId w:val="1"/>
        </w:numPr>
        <w:tabs>
          <w:tab w:val="clear" w:pos="786"/>
          <w:tab w:val="num" w:pos="567"/>
        </w:tabs>
        <w:spacing w:line="360" w:lineRule="exact"/>
        <w:ind w:left="567" w:hanging="567"/>
        <w:rPr>
          <w:rFonts w:ascii="Bookman Old Style" w:hAnsi="Bookman Old Style" w:cs="Arial"/>
          <w:sz w:val="22"/>
          <w:szCs w:val="22"/>
          <w:lang w:val="sv-SE"/>
        </w:rPr>
      </w:pPr>
      <w:r w:rsidRPr="00E866A3">
        <w:rPr>
          <w:rFonts w:ascii="Bookman Old Style" w:hAnsi="Bookman Old Style" w:cs="Arial"/>
          <w:sz w:val="22"/>
          <w:szCs w:val="22"/>
          <w:lang w:val="sv-SE"/>
        </w:rPr>
        <w:t>Bidang Pengelolaan Pendapatan Daerah</w:t>
      </w:r>
      <w:r w:rsidR="00BD2B67" w:rsidRPr="005B607A">
        <w:rPr>
          <w:rFonts w:ascii="Bookman Old Style" w:hAnsi="Bookman Old Style" w:cs="Arial"/>
          <w:sz w:val="22"/>
          <w:szCs w:val="22"/>
          <w:lang w:val="sv-SE"/>
        </w:rPr>
        <w:t xml:space="preserve"> dipimpin seorang Kepala Bidang yang membawahi</w:t>
      </w:r>
      <w:r w:rsidR="00712F5E" w:rsidRPr="005B607A">
        <w:rPr>
          <w:rFonts w:ascii="Bookman Old Style" w:hAnsi="Bookman Old Style" w:cs="Arial"/>
          <w:sz w:val="22"/>
          <w:szCs w:val="22"/>
          <w:lang w:val="id-ID"/>
        </w:rPr>
        <w:t xml:space="preserve"> </w:t>
      </w:r>
      <w:r>
        <w:rPr>
          <w:rFonts w:ascii="Bookman Old Style" w:hAnsi="Bookman Old Style" w:cs="Arial"/>
          <w:sz w:val="22"/>
          <w:szCs w:val="22"/>
          <w:lang w:val="id-ID"/>
        </w:rPr>
        <w:t>3</w:t>
      </w:r>
      <w:r w:rsidR="00BD2B67" w:rsidRPr="005B607A">
        <w:rPr>
          <w:rFonts w:ascii="Bookman Old Style" w:hAnsi="Bookman Old Style" w:cs="Arial"/>
          <w:sz w:val="22"/>
          <w:szCs w:val="22"/>
          <w:lang w:val="sv-SE"/>
        </w:rPr>
        <w:t xml:space="preserve"> (</w:t>
      </w:r>
      <w:r>
        <w:rPr>
          <w:rFonts w:ascii="Bookman Old Style" w:hAnsi="Bookman Old Style" w:cs="Arial"/>
          <w:sz w:val="22"/>
          <w:szCs w:val="22"/>
          <w:lang w:val="id-ID"/>
        </w:rPr>
        <w:t>tiga</w:t>
      </w:r>
      <w:r w:rsidR="00BD2B67" w:rsidRPr="005B607A">
        <w:rPr>
          <w:rFonts w:ascii="Bookman Old Style" w:hAnsi="Bookman Old Style" w:cs="Arial"/>
          <w:sz w:val="22"/>
          <w:szCs w:val="22"/>
          <w:lang w:val="sv-SE"/>
        </w:rPr>
        <w:t xml:space="preserve">) </w:t>
      </w:r>
      <w:r w:rsidR="001E2EE8">
        <w:rPr>
          <w:rFonts w:ascii="Bookman Old Style" w:hAnsi="Bookman Old Style" w:cs="Arial"/>
          <w:sz w:val="22"/>
          <w:szCs w:val="22"/>
          <w:lang w:val="sv-SE"/>
        </w:rPr>
        <w:t>Sub. Bidang.</w:t>
      </w:r>
    </w:p>
    <w:p w14:paraId="722E5F01" w14:textId="77777777" w:rsidR="001E2EE8" w:rsidRDefault="00BD2B67" w:rsidP="005B607A">
      <w:pPr>
        <w:pStyle w:val="BodyText3"/>
        <w:numPr>
          <w:ilvl w:val="0"/>
          <w:numId w:val="1"/>
        </w:numPr>
        <w:tabs>
          <w:tab w:val="clear" w:pos="786"/>
          <w:tab w:val="num" w:pos="567"/>
        </w:tabs>
        <w:spacing w:line="360" w:lineRule="exact"/>
        <w:ind w:left="567" w:hanging="567"/>
        <w:rPr>
          <w:rFonts w:ascii="Bookman Old Style" w:hAnsi="Bookman Old Style" w:cs="Arial"/>
          <w:sz w:val="22"/>
          <w:szCs w:val="22"/>
          <w:lang w:val="sv-SE"/>
        </w:rPr>
      </w:pPr>
      <w:r w:rsidRPr="005B607A">
        <w:rPr>
          <w:rFonts w:ascii="Bookman Old Style" w:hAnsi="Bookman Old Style" w:cs="Arial"/>
          <w:sz w:val="22"/>
          <w:szCs w:val="22"/>
          <w:lang w:val="sv-SE"/>
        </w:rPr>
        <w:t xml:space="preserve">Bidang </w:t>
      </w:r>
      <w:r w:rsidR="001E2EE8">
        <w:rPr>
          <w:rFonts w:ascii="Bookman Old Style" w:hAnsi="Bookman Old Style" w:cs="Arial"/>
          <w:sz w:val="22"/>
          <w:szCs w:val="22"/>
          <w:lang w:val="sv-SE"/>
        </w:rPr>
        <w:t xml:space="preserve">Anggaran </w:t>
      </w:r>
      <w:r w:rsidRPr="005B607A">
        <w:rPr>
          <w:rFonts w:ascii="Bookman Old Style" w:hAnsi="Bookman Old Style" w:cs="Arial"/>
          <w:sz w:val="22"/>
          <w:szCs w:val="22"/>
          <w:lang w:val="sv-SE"/>
        </w:rPr>
        <w:t xml:space="preserve">dipimpin seorang Kepala Bidang yang membawahi </w:t>
      </w:r>
      <w:r w:rsidR="00E866A3">
        <w:rPr>
          <w:rFonts w:ascii="Bookman Old Style" w:hAnsi="Bookman Old Style" w:cs="Arial"/>
          <w:sz w:val="22"/>
          <w:szCs w:val="22"/>
          <w:lang w:val="id-ID"/>
        </w:rPr>
        <w:t>3</w:t>
      </w:r>
      <w:r w:rsidRPr="005B607A">
        <w:rPr>
          <w:rFonts w:ascii="Bookman Old Style" w:hAnsi="Bookman Old Style" w:cs="Arial"/>
          <w:sz w:val="22"/>
          <w:szCs w:val="22"/>
          <w:lang w:val="sv-SE"/>
        </w:rPr>
        <w:t xml:space="preserve"> (</w:t>
      </w:r>
      <w:r w:rsidR="00E866A3">
        <w:rPr>
          <w:rFonts w:ascii="Bookman Old Style" w:hAnsi="Bookman Old Style" w:cs="Arial"/>
          <w:sz w:val="22"/>
          <w:szCs w:val="22"/>
          <w:lang w:val="id-ID"/>
        </w:rPr>
        <w:t>tiga</w:t>
      </w:r>
      <w:r w:rsidRPr="005B607A">
        <w:rPr>
          <w:rFonts w:ascii="Bookman Old Style" w:hAnsi="Bookman Old Style" w:cs="Arial"/>
          <w:sz w:val="22"/>
          <w:szCs w:val="22"/>
          <w:lang w:val="sv-SE"/>
        </w:rPr>
        <w:t xml:space="preserve">) </w:t>
      </w:r>
      <w:r w:rsidR="001E2EE8">
        <w:rPr>
          <w:rFonts w:ascii="Bookman Old Style" w:hAnsi="Bookman Old Style" w:cs="Arial"/>
          <w:sz w:val="22"/>
          <w:szCs w:val="22"/>
          <w:lang w:val="sv-SE"/>
        </w:rPr>
        <w:t>Sub. Bidang.</w:t>
      </w:r>
    </w:p>
    <w:p w14:paraId="77FF91E3" w14:textId="77777777" w:rsidR="001E2EE8" w:rsidRDefault="001E2EE8" w:rsidP="005B607A">
      <w:pPr>
        <w:pStyle w:val="BodyText3"/>
        <w:numPr>
          <w:ilvl w:val="0"/>
          <w:numId w:val="1"/>
        </w:numPr>
        <w:tabs>
          <w:tab w:val="clear" w:pos="786"/>
          <w:tab w:val="num" w:pos="567"/>
        </w:tabs>
        <w:spacing w:line="360" w:lineRule="exact"/>
        <w:ind w:left="567" w:hanging="567"/>
        <w:rPr>
          <w:rFonts w:ascii="Bookman Old Style" w:hAnsi="Bookman Old Style" w:cs="Arial"/>
          <w:sz w:val="22"/>
          <w:szCs w:val="22"/>
          <w:lang w:val="sv-SE"/>
        </w:rPr>
      </w:pPr>
      <w:r>
        <w:rPr>
          <w:rFonts w:ascii="Bookman Old Style" w:hAnsi="Bookman Old Style" w:cs="Arial"/>
          <w:sz w:val="22"/>
          <w:szCs w:val="22"/>
          <w:lang w:val="sv-SE"/>
        </w:rPr>
        <w:t>Bidang Perbendaharaan dipimpin seorang Kepala Bidang yang membawahi 3 (tiga) Sub. Bidang.</w:t>
      </w:r>
    </w:p>
    <w:p w14:paraId="228C9A4B" w14:textId="77777777" w:rsidR="001E2EE8" w:rsidRDefault="001E2EE8" w:rsidP="005B607A">
      <w:pPr>
        <w:pStyle w:val="BodyText3"/>
        <w:numPr>
          <w:ilvl w:val="0"/>
          <w:numId w:val="1"/>
        </w:numPr>
        <w:tabs>
          <w:tab w:val="clear" w:pos="786"/>
          <w:tab w:val="num" w:pos="567"/>
        </w:tabs>
        <w:spacing w:line="360" w:lineRule="exact"/>
        <w:ind w:left="567" w:hanging="567"/>
        <w:rPr>
          <w:rFonts w:ascii="Bookman Old Style" w:hAnsi="Bookman Old Style" w:cs="Arial"/>
          <w:sz w:val="22"/>
          <w:szCs w:val="22"/>
          <w:lang w:val="sv-SE"/>
        </w:rPr>
      </w:pPr>
      <w:r>
        <w:rPr>
          <w:rFonts w:ascii="Bookman Old Style" w:hAnsi="Bookman Old Style" w:cs="Arial"/>
          <w:sz w:val="22"/>
          <w:szCs w:val="22"/>
          <w:lang w:val="sv-SE"/>
        </w:rPr>
        <w:t>Bidang Akuntansi dan Pelaporan dipimpin seorang Kepala Bidang yang membawahi 3 (tiga) Sub. Bidang</w:t>
      </w:r>
    </w:p>
    <w:p w14:paraId="0707E739" w14:textId="77777777" w:rsidR="00BD2B67" w:rsidRPr="005B607A" w:rsidRDefault="00BD2B67" w:rsidP="005B607A">
      <w:pPr>
        <w:pStyle w:val="BodyText3"/>
        <w:numPr>
          <w:ilvl w:val="0"/>
          <w:numId w:val="1"/>
        </w:numPr>
        <w:tabs>
          <w:tab w:val="clear" w:pos="786"/>
          <w:tab w:val="num" w:pos="567"/>
        </w:tabs>
        <w:spacing w:line="360" w:lineRule="exact"/>
        <w:ind w:left="567" w:hanging="567"/>
        <w:rPr>
          <w:rFonts w:ascii="Bookman Old Style" w:hAnsi="Bookman Old Style" w:cs="Arial"/>
          <w:sz w:val="22"/>
          <w:szCs w:val="22"/>
          <w:lang w:val="sv-SE"/>
        </w:rPr>
      </w:pPr>
      <w:r w:rsidRPr="005B607A">
        <w:rPr>
          <w:rFonts w:ascii="Bookman Old Style" w:hAnsi="Bookman Old Style" w:cs="Arial"/>
          <w:sz w:val="22"/>
          <w:szCs w:val="22"/>
          <w:lang w:val="sv-SE"/>
        </w:rPr>
        <w:t>Bidang Aset dipimpin seorang K</w:t>
      </w:r>
      <w:r w:rsidR="001E2EE8">
        <w:rPr>
          <w:rFonts w:ascii="Bookman Old Style" w:hAnsi="Bookman Old Style" w:cs="Arial"/>
          <w:sz w:val="22"/>
          <w:szCs w:val="22"/>
          <w:lang w:val="sv-SE"/>
        </w:rPr>
        <w:t>epala Bidang yang membawahi 3 (</w:t>
      </w:r>
      <w:r w:rsidRPr="005B607A">
        <w:rPr>
          <w:rFonts w:ascii="Bookman Old Style" w:hAnsi="Bookman Old Style" w:cs="Arial"/>
          <w:sz w:val="22"/>
          <w:szCs w:val="22"/>
          <w:lang w:val="sv-SE"/>
        </w:rPr>
        <w:t xml:space="preserve">tiga) </w:t>
      </w:r>
      <w:r w:rsidR="001E2EE8">
        <w:rPr>
          <w:rFonts w:ascii="Bookman Old Style" w:hAnsi="Bookman Old Style" w:cs="Arial"/>
          <w:sz w:val="22"/>
          <w:szCs w:val="22"/>
          <w:lang w:val="sv-SE"/>
        </w:rPr>
        <w:t>Sub Bidang</w:t>
      </w:r>
      <w:r w:rsidRPr="005B607A">
        <w:rPr>
          <w:rFonts w:ascii="Bookman Old Style" w:hAnsi="Bookman Old Style" w:cs="Arial"/>
          <w:sz w:val="22"/>
          <w:szCs w:val="22"/>
          <w:lang w:val="sv-SE"/>
        </w:rPr>
        <w:t>.</w:t>
      </w:r>
    </w:p>
    <w:p w14:paraId="553E1D1E" w14:textId="77777777" w:rsidR="00BD2B67" w:rsidRPr="005B607A" w:rsidRDefault="00BD2B67" w:rsidP="005B607A">
      <w:pPr>
        <w:pStyle w:val="BodyText3"/>
        <w:spacing w:line="360" w:lineRule="exact"/>
        <w:ind w:firstLine="851"/>
        <w:rPr>
          <w:rFonts w:ascii="Bookman Old Style" w:hAnsi="Bookman Old Style" w:cs="Arial"/>
          <w:sz w:val="22"/>
          <w:szCs w:val="22"/>
          <w:lang w:val="id-ID"/>
        </w:rPr>
      </w:pPr>
      <w:r w:rsidRPr="005B607A">
        <w:rPr>
          <w:rFonts w:ascii="Bookman Old Style" w:hAnsi="Bookman Old Style" w:cs="Arial"/>
          <w:sz w:val="22"/>
          <w:szCs w:val="22"/>
          <w:lang w:val="sv-SE"/>
        </w:rPr>
        <w:t xml:space="preserve">Adapun dasar hukum yang menjadi pedoman sebagai organisasi Perangkat Daerah adalah Peraturan Pemerintah Republik Indonesia Nomor </w:t>
      </w:r>
      <w:r w:rsidR="001E2EE8">
        <w:rPr>
          <w:rFonts w:ascii="Bookman Old Style" w:hAnsi="Bookman Old Style" w:cs="Arial"/>
          <w:sz w:val="22"/>
          <w:szCs w:val="22"/>
          <w:lang w:val="sv-SE"/>
        </w:rPr>
        <w:t xml:space="preserve">18 </w:t>
      </w:r>
      <w:r w:rsidRPr="005B607A">
        <w:rPr>
          <w:rFonts w:ascii="Bookman Old Style" w:hAnsi="Bookman Old Style" w:cs="Arial"/>
          <w:sz w:val="22"/>
          <w:szCs w:val="22"/>
          <w:lang w:val="sv-SE"/>
        </w:rPr>
        <w:t>Tahun 20</w:t>
      </w:r>
      <w:r w:rsidR="001E2EE8">
        <w:rPr>
          <w:rFonts w:ascii="Bookman Old Style" w:hAnsi="Bookman Old Style" w:cs="Arial"/>
          <w:sz w:val="22"/>
          <w:szCs w:val="22"/>
          <w:lang w:val="sv-SE"/>
        </w:rPr>
        <w:t>16</w:t>
      </w:r>
      <w:r w:rsidRPr="005B607A">
        <w:rPr>
          <w:rFonts w:ascii="Bookman Old Style" w:hAnsi="Bookman Old Style" w:cs="Arial"/>
          <w:sz w:val="22"/>
          <w:szCs w:val="22"/>
          <w:lang w:val="sv-SE"/>
        </w:rPr>
        <w:t xml:space="preserve"> tentang Perangkat Daerah, dan Peraturan Daerah  Kabupaten Sumenep Nomor </w:t>
      </w:r>
      <w:r w:rsidR="001E2EE8">
        <w:rPr>
          <w:rFonts w:ascii="Bookman Old Style" w:hAnsi="Bookman Old Style" w:cs="Arial"/>
          <w:sz w:val="22"/>
          <w:szCs w:val="22"/>
          <w:lang w:val="sv-SE"/>
        </w:rPr>
        <w:t>09</w:t>
      </w:r>
      <w:r w:rsidRPr="005B607A">
        <w:rPr>
          <w:rFonts w:ascii="Bookman Old Style" w:hAnsi="Bookman Old Style" w:cs="Arial"/>
          <w:sz w:val="22"/>
          <w:szCs w:val="22"/>
          <w:lang w:val="sv-SE"/>
        </w:rPr>
        <w:t xml:space="preserve"> tahun 20</w:t>
      </w:r>
      <w:r w:rsidR="001E2EE8">
        <w:rPr>
          <w:rFonts w:ascii="Bookman Old Style" w:hAnsi="Bookman Old Style" w:cs="Arial"/>
          <w:sz w:val="22"/>
          <w:szCs w:val="22"/>
          <w:lang w:val="sv-SE"/>
        </w:rPr>
        <w:t>16</w:t>
      </w:r>
      <w:r w:rsidRPr="005B607A">
        <w:rPr>
          <w:rFonts w:ascii="Bookman Old Style" w:hAnsi="Bookman Old Style" w:cs="Arial"/>
          <w:sz w:val="22"/>
          <w:szCs w:val="22"/>
          <w:lang w:val="sv-SE"/>
        </w:rPr>
        <w:t xml:space="preserve">  tentang  </w:t>
      </w:r>
      <w:r w:rsidR="001E2EE8">
        <w:rPr>
          <w:rFonts w:ascii="Bookman Old Style" w:hAnsi="Bookman Old Style" w:cs="Arial"/>
          <w:sz w:val="22"/>
          <w:szCs w:val="22"/>
          <w:lang w:val="sv-SE"/>
        </w:rPr>
        <w:t>Pembentukan dan Susunan</w:t>
      </w:r>
      <w:r w:rsidR="005B607A" w:rsidRPr="005B607A">
        <w:rPr>
          <w:rFonts w:ascii="Bookman Old Style" w:hAnsi="Bookman Old Style" w:cs="Arial"/>
          <w:sz w:val="22"/>
          <w:szCs w:val="22"/>
          <w:lang w:val="sv-SE"/>
        </w:rPr>
        <w:t xml:space="preserve"> </w:t>
      </w:r>
      <w:r w:rsidR="001E2EE8">
        <w:rPr>
          <w:rFonts w:ascii="Bookman Old Style" w:hAnsi="Bookman Old Style" w:cs="Arial"/>
          <w:sz w:val="22"/>
          <w:szCs w:val="22"/>
          <w:lang w:val="sv-SE"/>
        </w:rPr>
        <w:t xml:space="preserve">Perangkat </w:t>
      </w:r>
      <w:r w:rsidR="005B607A" w:rsidRPr="005B607A">
        <w:rPr>
          <w:rFonts w:ascii="Bookman Old Style" w:hAnsi="Bookman Old Style" w:cs="Arial"/>
          <w:sz w:val="22"/>
          <w:szCs w:val="22"/>
          <w:lang w:val="sv-SE"/>
        </w:rPr>
        <w:t>Daerah</w:t>
      </w:r>
      <w:r w:rsidR="005B607A" w:rsidRPr="005B607A">
        <w:rPr>
          <w:rFonts w:ascii="Bookman Old Style" w:hAnsi="Bookman Old Style" w:cs="Arial"/>
          <w:sz w:val="22"/>
          <w:szCs w:val="22"/>
          <w:lang w:val="id-ID"/>
        </w:rPr>
        <w:t xml:space="preserve">  </w:t>
      </w:r>
      <w:r w:rsidRPr="005B607A">
        <w:rPr>
          <w:rFonts w:ascii="Bookman Old Style" w:hAnsi="Bookman Old Style" w:cs="Arial"/>
          <w:sz w:val="22"/>
          <w:szCs w:val="22"/>
          <w:lang w:val="sv-SE"/>
        </w:rPr>
        <w:t xml:space="preserve">yang memuat tentang pembentukan </w:t>
      </w:r>
      <w:r w:rsidR="001E2EE8">
        <w:rPr>
          <w:rFonts w:ascii="Bookman Old Style" w:hAnsi="Bookman Old Style" w:cs="Arial"/>
          <w:sz w:val="22"/>
          <w:szCs w:val="22"/>
        </w:rPr>
        <w:t>Badan/</w:t>
      </w:r>
      <w:r w:rsidR="001E2EE8">
        <w:rPr>
          <w:rFonts w:ascii="Bookman Old Style" w:hAnsi="Bookman Old Style" w:cs="Arial"/>
          <w:sz w:val="22"/>
          <w:szCs w:val="22"/>
          <w:lang w:val="sv-SE"/>
        </w:rPr>
        <w:t xml:space="preserve">Dinas/Kantor/Bagian </w:t>
      </w:r>
      <w:r w:rsidRPr="005B607A">
        <w:rPr>
          <w:rFonts w:ascii="Bookman Old Style" w:hAnsi="Bookman Old Style" w:cs="Arial"/>
          <w:sz w:val="22"/>
          <w:szCs w:val="22"/>
          <w:lang w:val="sv-SE"/>
        </w:rPr>
        <w:t xml:space="preserve">Daerah, Kelompok Jabatan Fungsional dan Unit Pelaksana Teknis. </w:t>
      </w:r>
    </w:p>
    <w:p w14:paraId="4AEFF691" w14:textId="77777777" w:rsidR="001E2EE8" w:rsidRDefault="001E2EE8" w:rsidP="005B607A">
      <w:pPr>
        <w:pStyle w:val="Heading3"/>
        <w:spacing w:line="360" w:lineRule="exact"/>
        <w:rPr>
          <w:rFonts w:ascii="Bookman Old Style" w:hAnsi="Bookman Old Style" w:cs="Arial"/>
          <w:sz w:val="22"/>
          <w:szCs w:val="22"/>
        </w:rPr>
      </w:pPr>
    </w:p>
    <w:p w14:paraId="72D2FD60" w14:textId="77777777" w:rsidR="00BD2B67" w:rsidRPr="005B607A" w:rsidRDefault="00BD2B67" w:rsidP="005B607A">
      <w:pPr>
        <w:pStyle w:val="Heading3"/>
        <w:spacing w:line="360" w:lineRule="exact"/>
        <w:rPr>
          <w:rFonts w:ascii="Bookman Old Style" w:hAnsi="Bookman Old Style" w:cs="Arial"/>
          <w:sz w:val="22"/>
          <w:szCs w:val="22"/>
        </w:rPr>
      </w:pPr>
      <w:r w:rsidRPr="005B607A">
        <w:rPr>
          <w:rFonts w:ascii="Bookman Old Style" w:hAnsi="Bookman Old Style" w:cs="Arial"/>
          <w:sz w:val="22"/>
          <w:szCs w:val="22"/>
        </w:rPr>
        <w:t xml:space="preserve">Tujuan dan </w:t>
      </w:r>
      <w:proofErr w:type="spellStart"/>
      <w:r w:rsidRPr="005B607A">
        <w:rPr>
          <w:rFonts w:ascii="Bookman Old Style" w:hAnsi="Bookman Old Style" w:cs="Arial"/>
          <w:sz w:val="22"/>
          <w:szCs w:val="22"/>
        </w:rPr>
        <w:t>Sasaran</w:t>
      </w:r>
      <w:proofErr w:type="spellEnd"/>
    </w:p>
    <w:p w14:paraId="234F50E0" w14:textId="77777777" w:rsidR="00BD2B67" w:rsidRPr="005B607A" w:rsidRDefault="00BD2B67" w:rsidP="005B607A">
      <w:pPr>
        <w:pStyle w:val="Heading4"/>
        <w:tabs>
          <w:tab w:val="clear" w:pos="1134"/>
        </w:tabs>
        <w:spacing w:line="360" w:lineRule="exact"/>
        <w:ind w:firstLine="708"/>
        <w:jc w:val="both"/>
        <w:rPr>
          <w:rFonts w:ascii="Bookman Old Style" w:hAnsi="Bookman Old Style" w:cs="Arial"/>
          <w:b w:val="0"/>
          <w:sz w:val="22"/>
          <w:szCs w:val="22"/>
          <w:lang w:val="id-ID"/>
        </w:rPr>
      </w:pPr>
      <w:r w:rsidRPr="005B607A">
        <w:rPr>
          <w:rFonts w:ascii="Bookman Old Style" w:hAnsi="Bookman Old Style" w:cs="Arial"/>
          <w:b w:val="0"/>
          <w:sz w:val="22"/>
          <w:szCs w:val="22"/>
        </w:rPr>
        <w:t xml:space="preserve">Dalam </w:t>
      </w:r>
      <w:proofErr w:type="spellStart"/>
      <w:r w:rsidRPr="005B607A">
        <w:rPr>
          <w:rFonts w:ascii="Bookman Old Style" w:hAnsi="Bookman Old Style" w:cs="Arial"/>
          <w:b w:val="0"/>
          <w:sz w:val="22"/>
          <w:szCs w:val="22"/>
        </w:rPr>
        <w:t>pelaksanaan</w:t>
      </w:r>
      <w:proofErr w:type="spellEnd"/>
      <w:r w:rsidRPr="005B607A">
        <w:rPr>
          <w:rFonts w:ascii="Bookman Old Style" w:hAnsi="Bookman Old Style" w:cs="Arial"/>
          <w:b w:val="0"/>
          <w:sz w:val="22"/>
          <w:szCs w:val="22"/>
        </w:rPr>
        <w:t xml:space="preserve"> </w:t>
      </w:r>
      <w:proofErr w:type="spellStart"/>
      <w:r w:rsidRPr="005B607A">
        <w:rPr>
          <w:rFonts w:ascii="Bookman Old Style" w:hAnsi="Bookman Old Style" w:cs="Arial"/>
          <w:b w:val="0"/>
          <w:sz w:val="22"/>
          <w:szCs w:val="22"/>
        </w:rPr>
        <w:t>kegiatan</w:t>
      </w:r>
      <w:proofErr w:type="spellEnd"/>
      <w:r w:rsidRPr="005B607A">
        <w:rPr>
          <w:rFonts w:ascii="Bookman Old Style" w:hAnsi="Bookman Old Style" w:cs="Arial"/>
          <w:b w:val="0"/>
          <w:sz w:val="22"/>
          <w:szCs w:val="22"/>
        </w:rPr>
        <w:t xml:space="preserve"> </w:t>
      </w:r>
      <w:proofErr w:type="spellStart"/>
      <w:r w:rsidRPr="005B607A">
        <w:rPr>
          <w:rFonts w:ascii="Bookman Old Style" w:hAnsi="Bookman Old Style" w:cs="Arial"/>
          <w:b w:val="0"/>
          <w:sz w:val="22"/>
          <w:szCs w:val="22"/>
        </w:rPr>
        <w:t>pengawasan</w:t>
      </w:r>
      <w:proofErr w:type="spellEnd"/>
      <w:r w:rsidRPr="005B607A">
        <w:rPr>
          <w:rFonts w:ascii="Bookman Old Style" w:hAnsi="Bookman Old Style" w:cs="Arial"/>
          <w:b w:val="0"/>
          <w:sz w:val="22"/>
          <w:szCs w:val="22"/>
        </w:rPr>
        <w:t xml:space="preserve"> </w:t>
      </w:r>
      <w:r w:rsidR="001E2EE8">
        <w:rPr>
          <w:rFonts w:ascii="Bookman Old Style" w:hAnsi="Bookman Old Style" w:cs="Arial"/>
          <w:b w:val="0"/>
          <w:sz w:val="22"/>
          <w:szCs w:val="22"/>
        </w:rPr>
        <w:t xml:space="preserve">Badan </w:t>
      </w:r>
      <w:proofErr w:type="spellStart"/>
      <w:r w:rsidRPr="005B607A">
        <w:rPr>
          <w:rFonts w:ascii="Bookman Old Style" w:hAnsi="Bookman Old Style" w:cs="Arial"/>
          <w:b w:val="0"/>
          <w:sz w:val="22"/>
          <w:szCs w:val="22"/>
        </w:rPr>
        <w:t>Pengelolaan</w:t>
      </w:r>
      <w:proofErr w:type="spellEnd"/>
      <w:r w:rsidRPr="005B607A">
        <w:rPr>
          <w:rFonts w:ascii="Bookman Old Style" w:hAnsi="Bookman Old Style" w:cs="Arial"/>
          <w:b w:val="0"/>
          <w:sz w:val="22"/>
          <w:szCs w:val="22"/>
        </w:rPr>
        <w:t xml:space="preserve"> </w:t>
      </w:r>
      <w:proofErr w:type="spellStart"/>
      <w:r w:rsidRPr="005B607A">
        <w:rPr>
          <w:rFonts w:ascii="Bookman Old Style" w:hAnsi="Bookman Old Style" w:cs="Arial"/>
          <w:b w:val="0"/>
          <w:sz w:val="22"/>
          <w:szCs w:val="22"/>
        </w:rPr>
        <w:t>Keuangan</w:t>
      </w:r>
      <w:proofErr w:type="spellEnd"/>
      <w:r w:rsidRPr="005B607A">
        <w:rPr>
          <w:rFonts w:ascii="Bookman Old Style" w:hAnsi="Bookman Old Style" w:cs="Arial"/>
          <w:b w:val="0"/>
          <w:sz w:val="22"/>
          <w:szCs w:val="22"/>
        </w:rPr>
        <w:t xml:space="preserve"> dan </w:t>
      </w:r>
      <w:proofErr w:type="spellStart"/>
      <w:r w:rsidR="00D76604" w:rsidRPr="005B607A">
        <w:rPr>
          <w:rFonts w:ascii="Bookman Old Style" w:hAnsi="Bookman Old Style" w:cs="Arial"/>
          <w:b w:val="0"/>
          <w:sz w:val="22"/>
          <w:szCs w:val="22"/>
        </w:rPr>
        <w:t>Pendapatan</w:t>
      </w:r>
      <w:proofErr w:type="spellEnd"/>
      <w:r w:rsidRPr="005B607A">
        <w:rPr>
          <w:rFonts w:ascii="Bookman Old Style" w:hAnsi="Bookman Old Style" w:cs="Arial"/>
          <w:b w:val="0"/>
          <w:sz w:val="22"/>
          <w:szCs w:val="22"/>
        </w:rPr>
        <w:t xml:space="preserve"> </w:t>
      </w:r>
      <w:r w:rsidR="001E2EE8">
        <w:rPr>
          <w:rFonts w:ascii="Bookman Old Style" w:hAnsi="Bookman Old Style" w:cs="Arial"/>
          <w:b w:val="0"/>
          <w:sz w:val="22"/>
          <w:szCs w:val="22"/>
        </w:rPr>
        <w:t xml:space="preserve">Daerah </w:t>
      </w:r>
      <w:proofErr w:type="spellStart"/>
      <w:r w:rsidRPr="005B607A">
        <w:rPr>
          <w:rFonts w:ascii="Bookman Old Style" w:hAnsi="Bookman Old Style" w:cs="Arial"/>
          <w:b w:val="0"/>
          <w:sz w:val="22"/>
          <w:szCs w:val="22"/>
        </w:rPr>
        <w:t>Kabupaten</w:t>
      </w:r>
      <w:proofErr w:type="spellEnd"/>
      <w:r w:rsidRPr="005B607A">
        <w:rPr>
          <w:rFonts w:ascii="Bookman Old Style" w:hAnsi="Bookman Old Style" w:cs="Arial"/>
          <w:b w:val="0"/>
          <w:sz w:val="22"/>
          <w:szCs w:val="22"/>
        </w:rPr>
        <w:t xml:space="preserve"> </w:t>
      </w:r>
      <w:proofErr w:type="spellStart"/>
      <w:r w:rsidRPr="005B607A">
        <w:rPr>
          <w:rFonts w:ascii="Bookman Old Style" w:hAnsi="Bookman Old Style" w:cs="Arial"/>
          <w:b w:val="0"/>
          <w:sz w:val="22"/>
          <w:szCs w:val="22"/>
        </w:rPr>
        <w:t>Sumenep</w:t>
      </w:r>
      <w:proofErr w:type="spellEnd"/>
      <w:r w:rsidRPr="005B607A">
        <w:rPr>
          <w:rFonts w:ascii="Bookman Old Style" w:hAnsi="Bookman Old Style" w:cs="Arial"/>
          <w:b w:val="0"/>
          <w:sz w:val="22"/>
          <w:szCs w:val="22"/>
        </w:rPr>
        <w:t xml:space="preserve"> </w:t>
      </w:r>
      <w:proofErr w:type="spellStart"/>
      <w:r w:rsidRPr="005B607A">
        <w:rPr>
          <w:rFonts w:ascii="Bookman Old Style" w:hAnsi="Bookman Old Style" w:cs="Arial"/>
          <w:b w:val="0"/>
          <w:sz w:val="22"/>
          <w:szCs w:val="22"/>
        </w:rPr>
        <w:t>mempunyai</w:t>
      </w:r>
      <w:proofErr w:type="spellEnd"/>
      <w:r w:rsidRPr="005B607A">
        <w:rPr>
          <w:rFonts w:ascii="Bookman Old Style" w:hAnsi="Bookman Old Style" w:cs="Arial"/>
          <w:b w:val="0"/>
          <w:sz w:val="22"/>
          <w:szCs w:val="22"/>
        </w:rPr>
        <w:t xml:space="preserve"> </w:t>
      </w:r>
      <w:proofErr w:type="spellStart"/>
      <w:r w:rsidRPr="005B607A">
        <w:rPr>
          <w:rFonts w:ascii="Bookman Old Style" w:hAnsi="Bookman Old Style" w:cs="Arial"/>
          <w:b w:val="0"/>
          <w:sz w:val="22"/>
          <w:szCs w:val="22"/>
        </w:rPr>
        <w:t>tujuan</w:t>
      </w:r>
      <w:proofErr w:type="spellEnd"/>
      <w:r w:rsidRPr="005B607A">
        <w:rPr>
          <w:rFonts w:ascii="Bookman Old Style" w:hAnsi="Bookman Old Style" w:cs="Arial"/>
          <w:b w:val="0"/>
          <w:sz w:val="22"/>
          <w:szCs w:val="22"/>
        </w:rPr>
        <w:t xml:space="preserve"> dan </w:t>
      </w:r>
      <w:proofErr w:type="spellStart"/>
      <w:r w:rsidRPr="005B607A">
        <w:rPr>
          <w:rFonts w:ascii="Bookman Old Style" w:hAnsi="Bookman Old Style" w:cs="Arial"/>
          <w:b w:val="0"/>
          <w:sz w:val="22"/>
          <w:szCs w:val="22"/>
        </w:rPr>
        <w:t>sasaran</w:t>
      </w:r>
      <w:proofErr w:type="spellEnd"/>
      <w:r w:rsidRPr="005B607A">
        <w:rPr>
          <w:rFonts w:ascii="Bookman Old Style" w:hAnsi="Bookman Old Style" w:cs="Arial"/>
          <w:b w:val="0"/>
          <w:sz w:val="22"/>
          <w:szCs w:val="22"/>
        </w:rPr>
        <w:t xml:space="preserve"> </w:t>
      </w:r>
      <w:proofErr w:type="spellStart"/>
      <w:r w:rsidRPr="005B607A">
        <w:rPr>
          <w:rFonts w:ascii="Bookman Old Style" w:hAnsi="Bookman Old Style" w:cs="Arial"/>
          <w:b w:val="0"/>
          <w:sz w:val="22"/>
          <w:szCs w:val="22"/>
        </w:rPr>
        <w:t>sebagai</w:t>
      </w:r>
      <w:proofErr w:type="spellEnd"/>
      <w:r w:rsidRPr="005B607A">
        <w:rPr>
          <w:rFonts w:ascii="Bookman Old Style" w:hAnsi="Bookman Old Style" w:cs="Arial"/>
          <w:b w:val="0"/>
          <w:sz w:val="22"/>
          <w:szCs w:val="22"/>
        </w:rPr>
        <w:t xml:space="preserve"> </w:t>
      </w:r>
      <w:proofErr w:type="spellStart"/>
      <w:proofErr w:type="gramStart"/>
      <w:r w:rsidRPr="005B607A">
        <w:rPr>
          <w:rFonts w:ascii="Bookman Old Style" w:hAnsi="Bookman Old Style" w:cs="Arial"/>
          <w:b w:val="0"/>
          <w:sz w:val="22"/>
          <w:szCs w:val="22"/>
        </w:rPr>
        <w:t>berikut</w:t>
      </w:r>
      <w:proofErr w:type="spellEnd"/>
      <w:r w:rsidRPr="005B607A">
        <w:rPr>
          <w:rFonts w:ascii="Bookman Old Style" w:hAnsi="Bookman Old Style" w:cs="Arial"/>
          <w:b w:val="0"/>
          <w:sz w:val="22"/>
          <w:szCs w:val="22"/>
        </w:rPr>
        <w:t xml:space="preserve"> :</w:t>
      </w:r>
      <w:proofErr w:type="gramEnd"/>
    </w:p>
    <w:p w14:paraId="34DE64BD" w14:textId="77777777" w:rsidR="00BD2B67" w:rsidRPr="005B607A" w:rsidRDefault="00BD2B67" w:rsidP="005B607A">
      <w:pPr>
        <w:pStyle w:val="Heading4"/>
        <w:tabs>
          <w:tab w:val="clear" w:pos="1134"/>
        </w:tabs>
        <w:spacing w:line="360" w:lineRule="exact"/>
        <w:jc w:val="both"/>
        <w:rPr>
          <w:rFonts w:ascii="Bookman Old Style" w:hAnsi="Bookman Old Style" w:cs="Arial"/>
          <w:b w:val="0"/>
          <w:sz w:val="22"/>
          <w:szCs w:val="22"/>
        </w:rPr>
      </w:pPr>
      <w:r w:rsidRPr="005B607A">
        <w:rPr>
          <w:rFonts w:ascii="Bookman Old Style" w:hAnsi="Bookman Old Style" w:cs="Arial"/>
          <w:b w:val="0"/>
          <w:sz w:val="22"/>
          <w:szCs w:val="22"/>
        </w:rPr>
        <w:t xml:space="preserve">a.  </w:t>
      </w:r>
      <w:r w:rsidRPr="005B607A">
        <w:rPr>
          <w:rFonts w:ascii="Bookman Old Style" w:hAnsi="Bookman Old Style" w:cs="Arial"/>
          <w:sz w:val="22"/>
          <w:szCs w:val="22"/>
        </w:rPr>
        <w:t>Tujuan</w:t>
      </w:r>
    </w:p>
    <w:p w14:paraId="52CB6573" w14:textId="77777777" w:rsidR="00BD2B67" w:rsidRPr="005B607A" w:rsidRDefault="00D76604" w:rsidP="005B607A">
      <w:pPr>
        <w:spacing w:after="0" w:line="360" w:lineRule="exact"/>
        <w:ind w:left="426"/>
        <w:jc w:val="both"/>
        <w:rPr>
          <w:rFonts w:ascii="Bookman Old Style" w:hAnsi="Bookman Old Style" w:cs="Arial"/>
        </w:rPr>
      </w:pPr>
      <w:r>
        <w:rPr>
          <w:rFonts w:ascii="Bookman Old Style" w:hAnsi="Bookman Old Style" w:cs="Arial"/>
        </w:rPr>
        <w:t>Peningkatan P</w:t>
      </w:r>
      <w:r w:rsidR="00BD2B67" w:rsidRPr="005B607A">
        <w:rPr>
          <w:rFonts w:ascii="Bookman Old Style" w:hAnsi="Bookman Old Style" w:cs="Arial"/>
        </w:rPr>
        <w:t xml:space="preserve">engelolaan Keuangan dan </w:t>
      </w:r>
      <w:r w:rsidRPr="005B607A">
        <w:rPr>
          <w:rFonts w:ascii="Bookman Old Style" w:hAnsi="Bookman Old Style" w:cs="Arial"/>
        </w:rPr>
        <w:t xml:space="preserve">Pendapatan Asli Daerah </w:t>
      </w:r>
      <w:r w:rsidR="00BD2B67" w:rsidRPr="005B607A">
        <w:rPr>
          <w:rFonts w:ascii="Bookman Old Style" w:hAnsi="Bookman Old Style" w:cs="Arial"/>
        </w:rPr>
        <w:t>terhadap kegiatan pemerintah dan pembangunan sehingga terwujud kinerja organisasi yang optimal, berdaya guna dan berhasil guna baik dari aspek managemen, sosial dan fungsional sesuai dengan ketentuan dan peraturan yang berlaku.</w:t>
      </w:r>
    </w:p>
    <w:p w14:paraId="5FFFCEDB" w14:textId="77777777" w:rsidR="00BD2B67" w:rsidRPr="005B607A" w:rsidRDefault="00BD2B67" w:rsidP="005B607A">
      <w:pPr>
        <w:tabs>
          <w:tab w:val="left" w:pos="851"/>
        </w:tabs>
        <w:spacing w:after="0" w:line="360" w:lineRule="exact"/>
        <w:jc w:val="both"/>
        <w:rPr>
          <w:rFonts w:ascii="Bookman Old Style" w:hAnsi="Bookman Old Style" w:cs="Arial"/>
          <w:b/>
        </w:rPr>
      </w:pPr>
      <w:r w:rsidRPr="005B607A">
        <w:rPr>
          <w:rFonts w:ascii="Bookman Old Style" w:hAnsi="Bookman Old Style" w:cs="Arial"/>
        </w:rPr>
        <w:t>b.</w:t>
      </w:r>
      <w:r w:rsidRPr="005B607A">
        <w:rPr>
          <w:rFonts w:ascii="Bookman Old Style" w:hAnsi="Bookman Old Style" w:cs="Arial"/>
          <w:b/>
        </w:rPr>
        <w:t xml:space="preserve">  Sasaran</w:t>
      </w:r>
    </w:p>
    <w:p w14:paraId="73AF9ED7" w14:textId="77777777" w:rsidR="00BD2B67" w:rsidRPr="00D76604" w:rsidRDefault="00BD2B67" w:rsidP="00D76604">
      <w:pPr>
        <w:spacing w:after="0" w:line="360" w:lineRule="exact"/>
        <w:ind w:left="426"/>
        <w:jc w:val="both"/>
        <w:rPr>
          <w:rFonts w:ascii="Bookman Old Style" w:hAnsi="Bookman Old Style" w:cs="Arial"/>
        </w:rPr>
      </w:pPr>
      <w:r w:rsidRPr="005B607A">
        <w:rPr>
          <w:rFonts w:ascii="Bookman Old Style" w:hAnsi="Bookman Old Style" w:cs="Arial"/>
        </w:rPr>
        <w:t xml:space="preserve">Dalam rangka pelaksanaan kegiatan pemerintahan dan pembangunan yang dilakukan oleh aparatur pemerintah kabupaten Sumenep perlu mewujudkan pengelolan keuangan daerah, </w:t>
      </w:r>
      <w:r w:rsidR="00D76604">
        <w:rPr>
          <w:rFonts w:ascii="Bookman Old Style" w:hAnsi="Bookman Old Style" w:cs="Arial"/>
        </w:rPr>
        <w:t xml:space="preserve">pendapatan asli daerah </w:t>
      </w:r>
      <w:r w:rsidRPr="005B607A">
        <w:rPr>
          <w:rFonts w:ascii="Bookman Old Style" w:hAnsi="Bookman Old Style" w:cs="Arial"/>
        </w:rPr>
        <w:t xml:space="preserve">yang tansparan dan akuntabel maka sasaran yang hendak dicapai sebagai berikut </w:t>
      </w:r>
    </w:p>
    <w:p w14:paraId="336DA4E7" w14:textId="77777777" w:rsidR="00BD2B67" w:rsidRPr="005B607A" w:rsidRDefault="00D76604" w:rsidP="005B607A">
      <w:pPr>
        <w:numPr>
          <w:ilvl w:val="0"/>
          <w:numId w:val="2"/>
        </w:numPr>
        <w:tabs>
          <w:tab w:val="left" w:pos="1134"/>
        </w:tabs>
        <w:spacing w:after="0" w:line="360" w:lineRule="exact"/>
        <w:ind w:left="851" w:hanging="425"/>
        <w:jc w:val="both"/>
        <w:rPr>
          <w:rFonts w:ascii="Bookman Old Style" w:hAnsi="Bookman Old Style"/>
        </w:rPr>
      </w:pPr>
      <w:r w:rsidRPr="005B607A">
        <w:rPr>
          <w:rFonts w:ascii="Bookman Old Style" w:hAnsi="Bookman Old Style" w:cs="Arial"/>
        </w:rPr>
        <w:t>Terwujudnya peningkatan kemandirian pendapatan daerah dengan menggali dan mengembangkan potensi Penerimaan Asli Daerah;</w:t>
      </w:r>
    </w:p>
    <w:p w14:paraId="105C0312" w14:textId="77777777" w:rsidR="00BD2B67" w:rsidRPr="005B607A" w:rsidRDefault="00D76604" w:rsidP="005B607A">
      <w:pPr>
        <w:numPr>
          <w:ilvl w:val="0"/>
          <w:numId w:val="2"/>
        </w:numPr>
        <w:tabs>
          <w:tab w:val="left" w:pos="1134"/>
        </w:tabs>
        <w:spacing w:after="0" w:line="360" w:lineRule="exact"/>
        <w:ind w:left="851" w:hanging="425"/>
        <w:jc w:val="both"/>
        <w:rPr>
          <w:rFonts w:ascii="Bookman Old Style" w:hAnsi="Bookman Old Style" w:cs="Arial"/>
        </w:rPr>
      </w:pPr>
      <w:r w:rsidRPr="005B607A">
        <w:rPr>
          <w:rFonts w:ascii="Bookman Old Style" w:hAnsi="Bookman Old Style" w:cs="Arial"/>
        </w:rPr>
        <w:lastRenderedPageBreak/>
        <w:t>Terwujudnya pengelolaan dan pertanggungjawaban keuangan daerah sesuai dengan  ketentuan yang berlaku;</w:t>
      </w:r>
    </w:p>
    <w:p w14:paraId="34EE7227" w14:textId="77777777" w:rsidR="00BD2B67" w:rsidRPr="005B607A" w:rsidRDefault="00BD2B67" w:rsidP="005B607A">
      <w:pPr>
        <w:tabs>
          <w:tab w:val="left" w:pos="1560"/>
        </w:tabs>
        <w:spacing w:after="0" w:line="360" w:lineRule="exact"/>
        <w:ind w:firstLine="567"/>
        <w:jc w:val="both"/>
        <w:rPr>
          <w:rFonts w:ascii="Bookman Old Style" w:hAnsi="Bookman Old Style" w:cs="Arial"/>
        </w:rPr>
      </w:pPr>
      <w:r w:rsidRPr="005B607A">
        <w:rPr>
          <w:rFonts w:ascii="Bookman Old Style" w:hAnsi="Bookman Old Style" w:cs="Arial"/>
        </w:rPr>
        <w:t xml:space="preserve">Dalam upaya mencapai tujuan dan sasaran dimaksud maka </w:t>
      </w:r>
      <w:r w:rsidR="003D0BF9">
        <w:rPr>
          <w:rFonts w:ascii="Bookman Old Style" w:hAnsi="Bookman Old Style" w:cs="Arial"/>
        </w:rPr>
        <w:t>Badan</w:t>
      </w:r>
      <w:r w:rsidRPr="005B607A">
        <w:rPr>
          <w:rFonts w:ascii="Bookman Old Style" w:hAnsi="Bookman Old Style" w:cs="Arial"/>
        </w:rPr>
        <w:t xml:space="preserve"> Pengelolaan Keuangan dan </w:t>
      </w:r>
      <w:r w:rsidR="00D76604" w:rsidRPr="005B607A">
        <w:rPr>
          <w:rFonts w:ascii="Bookman Old Style" w:hAnsi="Bookman Old Style" w:cs="Arial"/>
        </w:rPr>
        <w:t>Pendapatan</w:t>
      </w:r>
      <w:r w:rsidRPr="005B607A">
        <w:rPr>
          <w:rFonts w:ascii="Bookman Old Style" w:hAnsi="Bookman Old Style" w:cs="Arial"/>
        </w:rPr>
        <w:t xml:space="preserve"> </w:t>
      </w:r>
      <w:r w:rsidR="003D0BF9">
        <w:rPr>
          <w:rFonts w:ascii="Bookman Old Style" w:hAnsi="Bookman Old Style" w:cs="Arial"/>
        </w:rPr>
        <w:t xml:space="preserve">Daerah </w:t>
      </w:r>
      <w:r w:rsidRPr="005B607A">
        <w:rPr>
          <w:rFonts w:ascii="Bookman Old Style" w:hAnsi="Bookman Old Style" w:cs="Arial"/>
        </w:rPr>
        <w:t>Kabupaten Sumenep melakukan program yang terdi</w:t>
      </w:r>
      <w:r w:rsidR="003D0BF9">
        <w:rPr>
          <w:rFonts w:ascii="Bookman Old Style" w:hAnsi="Bookman Old Style" w:cs="Arial"/>
        </w:rPr>
        <w:t xml:space="preserve">ri dari </w:t>
      </w:r>
      <w:r w:rsidRPr="005B607A">
        <w:rPr>
          <w:rFonts w:ascii="Bookman Old Style" w:hAnsi="Bookman Old Style" w:cs="Arial"/>
        </w:rPr>
        <w:t>beberapa program dalam rangka mengemban Visi dan Misi sebagaimana tersebut diatas. Adapun tujuan dan sasaran strategis  serta kebijakan dari beberapa program sebagai berikut :</w:t>
      </w:r>
    </w:p>
    <w:p w14:paraId="3A9E06E1" w14:textId="77777777" w:rsidR="00BD2B67" w:rsidRPr="005B607A" w:rsidRDefault="00BD2B67" w:rsidP="005B607A">
      <w:pPr>
        <w:pStyle w:val="Heading8"/>
        <w:numPr>
          <w:ilvl w:val="0"/>
          <w:numId w:val="4"/>
        </w:numPr>
        <w:tabs>
          <w:tab w:val="clear" w:pos="1530"/>
          <w:tab w:val="num" w:pos="567"/>
        </w:tabs>
        <w:spacing w:line="360" w:lineRule="exact"/>
        <w:ind w:left="0" w:firstLine="0"/>
        <w:rPr>
          <w:rFonts w:ascii="Bookman Old Style" w:hAnsi="Bookman Old Style" w:cs="Arial"/>
          <w:b w:val="0"/>
          <w:sz w:val="22"/>
          <w:szCs w:val="22"/>
        </w:rPr>
      </w:pPr>
      <w:proofErr w:type="spellStart"/>
      <w:r w:rsidRPr="005B607A">
        <w:rPr>
          <w:rFonts w:ascii="Bookman Old Style" w:hAnsi="Bookman Old Style" w:cs="Arial"/>
          <w:b w:val="0"/>
          <w:sz w:val="22"/>
          <w:szCs w:val="22"/>
        </w:rPr>
        <w:t>Meningkatnya</w:t>
      </w:r>
      <w:proofErr w:type="spellEnd"/>
      <w:r w:rsidRPr="005B607A">
        <w:rPr>
          <w:rFonts w:ascii="Bookman Old Style" w:hAnsi="Bookman Old Style" w:cs="Arial"/>
          <w:b w:val="0"/>
          <w:sz w:val="22"/>
          <w:szCs w:val="22"/>
        </w:rPr>
        <w:t xml:space="preserve"> </w:t>
      </w:r>
      <w:proofErr w:type="spellStart"/>
      <w:r w:rsidRPr="005B607A">
        <w:rPr>
          <w:rFonts w:ascii="Bookman Old Style" w:hAnsi="Bookman Old Style" w:cs="Arial"/>
          <w:b w:val="0"/>
          <w:sz w:val="22"/>
          <w:szCs w:val="22"/>
        </w:rPr>
        <w:t>Pendapatan</w:t>
      </w:r>
      <w:proofErr w:type="spellEnd"/>
      <w:r w:rsidRPr="005B607A">
        <w:rPr>
          <w:rFonts w:ascii="Bookman Old Style" w:hAnsi="Bookman Old Style" w:cs="Arial"/>
          <w:b w:val="0"/>
          <w:sz w:val="22"/>
          <w:szCs w:val="22"/>
        </w:rPr>
        <w:t xml:space="preserve"> Asli Daerah </w:t>
      </w:r>
    </w:p>
    <w:p w14:paraId="5B7AAEDE" w14:textId="77777777" w:rsidR="00BD2B67" w:rsidRPr="005B607A" w:rsidRDefault="00BD2B67" w:rsidP="005B607A">
      <w:pPr>
        <w:pStyle w:val="Heading8"/>
        <w:spacing w:line="360" w:lineRule="exact"/>
        <w:ind w:left="567"/>
        <w:rPr>
          <w:rFonts w:ascii="Bookman Old Style" w:hAnsi="Bookman Old Style" w:cs="Arial"/>
          <w:b w:val="0"/>
          <w:sz w:val="22"/>
          <w:szCs w:val="22"/>
        </w:rPr>
      </w:pPr>
      <w:proofErr w:type="spellStart"/>
      <w:r w:rsidRPr="005B607A">
        <w:rPr>
          <w:rFonts w:ascii="Bookman Old Style" w:hAnsi="Bookman Old Style" w:cs="Arial"/>
          <w:b w:val="0"/>
          <w:sz w:val="22"/>
          <w:szCs w:val="22"/>
        </w:rPr>
        <w:t>Untuk</w:t>
      </w:r>
      <w:proofErr w:type="spellEnd"/>
      <w:r w:rsidRPr="005B607A">
        <w:rPr>
          <w:rFonts w:ascii="Bookman Old Style" w:hAnsi="Bookman Old Style" w:cs="Arial"/>
          <w:b w:val="0"/>
          <w:sz w:val="22"/>
          <w:szCs w:val="22"/>
        </w:rPr>
        <w:t xml:space="preserve"> </w:t>
      </w:r>
      <w:proofErr w:type="spellStart"/>
      <w:r w:rsidRPr="005B607A">
        <w:rPr>
          <w:rFonts w:ascii="Bookman Old Style" w:hAnsi="Bookman Old Style" w:cs="Arial"/>
          <w:b w:val="0"/>
          <w:sz w:val="22"/>
          <w:szCs w:val="22"/>
        </w:rPr>
        <w:t>mencapai</w:t>
      </w:r>
      <w:proofErr w:type="spellEnd"/>
      <w:r w:rsidRPr="005B607A">
        <w:rPr>
          <w:rFonts w:ascii="Bookman Old Style" w:hAnsi="Bookman Old Style" w:cs="Arial"/>
          <w:b w:val="0"/>
          <w:sz w:val="22"/>
          <w:szCs w:val="22"/>
        </w:rPr>
        <w:t xml:space="preserve"> </w:t>
      </w:r>
      <w:proofErr w:type="spellStart"/>
      <w:r w:rsidRPr="005B607A">
        <w:rPr>
          <w:rFonts w:ascii="Bookman Old Style" w:hAnsi="Bookman Old Style" w:cs="Arial"/>
          <w:b w:val="0"/>
          <w:sz w:val="22"/>
          <w:szCs w:val="22"/>
        </w:rPr>
        <w:t>tujuan</w:t>
      </w:r>
      <w:proofErr w:type="spellEnd"/>
      <w:r w:rsidRPr="005B607A">
        <w:rPr>
          <w:rFonts w:ascii="Bookman Old Style" w:hAnsi="Bookman Old Style" w:cs="Arial"/>
          <w:b w:val="0"/>
          <w:sz w:val="22"/>
          <w:szCs w:val="22"/>
        </w:rPr>
        <w:t xml:space="preserve"> </w:t>
      </w:r>
      <w:proofErr w:type="spellStart"/>
      <w:r w:rsidRPr="005B607A">
        <w:rPr>
          <w:rFonts w:ascii="Bookman Old Style" w:hAnsi="Bookman Old Style" w:cs="Arial"/>
          <w:b w:val="0"/>
          <w:sz w:val="22"/>
          <w:szCs w:val="22"/>
        </w:rPr>
        <w:t>tersebut</w:t>
      </w:r>
      <w:proofErr w:type="spellEnd"/>
      <w:r w:rsidRPr="005B607A">
        <w:rPr>
          <w:rFonts w:ascii="Bookman Old Style" w:hAnsi="Bookman Old Style" w:cs="Arial"/>
          <w:b w:val="0"/>
          <w:sz w:val="22"/>
          <w:szCs w:val="22"/>
        </w:rPr>
        <w:t xml:space="preserve">, </w:t>
      </w:r>
      <w:proofErr w:type="spellStart"/>
      <w:r w:rsidRPr="005B607A">
        <w:rPr>
          <w:rFonts w:ascii="Bookman Old Style" w:hAnsi="Bookman Old Style" w:cs="Arial"/>
          <w:b w:val="0"/>
          <w:sz w:val="22"/>
          <w:szCs w:val="22"/>
        </w:rPr>
        <w:t>sasaran</w:t>
      </w:r>
      <w:proofErr w:type="spellEnd"/>
      <w:r w:rsidRPr="005B607A">
        <w:rPr>
          <w:rFonts w:ascii="Bookman Old Style" w:hAnsi="Bookman Old Style" w:cs="Arial"/>
          <w:b w:val="0"/>
          <w:sz w:val="22"/>
          <w:szCs w:val="22"/>
        </w:rPr>
        <w:t xml:space="preserve"> dan strategi </w:t>
      </w:r>
      <w:proofErr w:type="spellStart"/>
      <w:r w:rsidRPr="005B607A">
        <w:rPr>
          <w:rFonts w:ascii="Bookman Old Style" w:hAnsi="Bookman Old Style" w:cs="Arial"/>
          <w:b w:val="0"/>
          <w:sz w:val="22"/>
          <w:szCs w:val="22"/>
        </w:rPr>
        <w:t>pencapaian</w:t>
      </w:r>
      <w:proofErr w:type="spellEnd"/>
      <w:r w:rsidRPr="005B607A">
        <w:rPr>
          <w:rFonts w:ascii="Bookman Old Style" w:hAnsi="Bookman Old Style" w:cs="Arial"/>
          <w:b w:val="0"/>
          <w:sz w:val="22"/>
          <w:szCs w:val="22"/>
        </w:rPr>
        <w:t xml:space="preserve"> yang </w:t>
      </w:r>
      <w:proofErr w:type="spellStart"/>
      <w:r w:rsidRPr="005B607A">
        <w:rPr>
          <w:rFonts w:ascii="Bookman Old Style" w:hAnsi="Bookman Old Style" w:cs="Arial"/>
          <w:b w:val="0"/>
          <w:sz w:val="22"/>
          <w:szCs w:val="22"/>
        </w:rPr>
        <w:t>ditetapkan</w:t>
      </w:r>
      <w:proofErr w:type="spellEnd"/>
      <w:r w:rsidRPr="005B607A">
        <w:rPr>
          <w:rFonts w:ascii="Bookman Old Style" w:hAnsi="Bookman Old Style" w:cs="Arial"/>
          <w:b w:val="0"/>
          <w:sz w:val="22"/>
          <w:szCs w:val="22"/>
        </w:rPr>
        <w:t xml:space="preserve">    </w:t>
      </w:r>
      <w:proofErr w:type="spellStart"/>
      <w:r w:rsidRPr="005B607A">
        <w:rPr>
          <w:rFonts w:ascii="Bookman Old Style" w:hAnsi="Bookman Old Style" w:cs="Arial"/>
          <w:b w:val="0"/>
          <w:sz w:val="22"/>
          <w:szCs w:val="22"/>
        </w:rPr>
        <w:t>berupa</w:t>
      </w:r>
      <w:proofErr w:type="spellEnd"/>
      <w:r w:rsidRPr="005B607A">
        <w:rPr>
          <w:rFonts w:ascii="Bookman Old Style" w:hAnsi="Bookman Old Style" w:cs="Arial"/>
          <w:b w:val="0"/>
          <w:sz w:val="22"/>
          <w:szCs w:val="22"/>
        </w:rPr>
        <w:t xml:space="preserve"> </w:t>
      </w:r>
      <w:proofErr w:type="spellStart"/>
      <w:r w:rsidRPr="005B607A">
        <w:rPr>
          <w:rFonts w:ascii="Bookman Old Style" w:hAnsi="Bookman Old Style" w:cs="Arial"/>
          <w:b w:val="0"/>
          <w:sz w:val="22"/>
          <w:szCs w:val="22"/>
        </w:rPr>
        <w:t>kebijakan</w:t>
      </w:r>
      <w:proofErr w:type="spellEnd"/>
      <w:r w:rsidRPr="005B607A">
        <w:rPr>
          <w:rFonts w:ascii="Bookman Old Style" w:hAnsi="Bookman Old Style" w:cs="Arial"/>
          <w:b w:val="0"/>
          <w:sz w:val="22"/>
          <w:szCs w:val="22"/>
        </w:rPr>
        <w:t xml:space="preserve"> dan program </w:t>
      </w:r>
      <w:proofErr w:type="spellStart"/>
      <w:r w:rsidRPr="005B607A">
        <w:rPr>
          <w:rFonts w:ascii="Bookman Old Style" w:hAnsi="Bookman Old Style" w:cs="Arial"/>
          <w:b w:val="0"/>
          <w:sz w:val="22"/>
          <w:szCs w:val="22"/>
        </w:rPr>
        <w:t>sebagai</w:t>
      </w:r>
      <w:proofErr w:type="spellEnd"/>
      <w:r w:rsidRPr="005B607A">
        <w:rPr>
          <w:rFonts w:ascii="Bookman Old Style" w:hAnsi="Bookman Old Style" w:cs="Arial"/>
          <w:b w:val="0"/>
          <w:sz w:val="22"/>
          <w:szCs w:val="22"/>
        </w:rPr>
        <w:t xml:space="preserve"> </w:t>
      </w:r>
      <w:proofErr w:type="spellStart"/>
      <w:proofErr w:type="gramStart"/>
      <w:r w:rsidRPr="005B607A">
        <w:rPr>
          <w:rFonts w:ascii="Bookman Old Style" w:hAnsi="Bookman Old Style" w:cs="Arial"/>
          <w:b w:val="0"/>
          <w:sz w:val="22"/>
          <w:szCs w:val="22"/>
        </w:rPr>
        <w:t>berikut</w:t>
      </w:r>
      <w:proofErr w:type="spellEnd"/>
      <w:r w:rsidRPr="005B607A">
        <w:rPr>
          <w:rFonts w:ascii="Bookman Old Style" w:hAnsi="Bookman Old Style" w:cs="Arial"/>
          <w:b w:val="0"/>
          <w:sz w:val="22"/>
          <w:szCs w:val="22"/>
        </w:rPr>
        <w:t xml:space="preserve"> :</w:t>
      </w:r>
      <w:proofErr w:type="gramEnd"/>
      <w:r w:rsidRPr="005B607A">
        <w:rPr>
          <w:rFonts w:ascii="Bookman Old Style" w:hAnsi="Bookman Old Style" w:cs="Arial"/>
          <w:b w:val="0"/>
          <w:sz w:val="22"/>
          <w:szCs w:val="22"/>
        </w:rPr>
        <w:t xml:space="preserve">                                                                                                   </w:t>
      </w:r>
      <w:r w:rsidRPr="005B607A">
        <w:rPr>
          <w:rFonts w:ascii="Bookman Old Style" w:hAnsi="Bookman Old Style"/>
          <w:b w:val="0"/>
          <w:sz w:val="22"/>
          <w:szCs w:val="22"/>
        </w:rPr>
        <w:t xml:space="preserve"> </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2977"/>
        <w:gridCol w:w="2693"/>
      </w:tblGrid>
      <w:tr w:rsidR="003D0BF9" w:rsidRPr="005B607A" w14:paraId="0903A73E" w14:textId="77777777" w:rsidTr="003D0BF9">
        <w:tc>
          <w:tcPr>
            <w:tcW w:w="3119" w:type="dxa"/>
            <w:shd w:val="clear" w:color="auto" w:fill="92D050"/>
            <w:vAlign w:val="center"/>
          </w:tcPr>
          <w:p w14:paraId="0C935F48" w14:textId="77777777" w:rsidR="00BD2B67" w:rsidRPr="005B607A" w:rsidRDefault="00BD2B67" w:rsidP="005B607A">
            <w:pPr>
              <w:spacing w:after="0" w:line="360" w:lineRule="exact"/>
              <w:jc w:val="center"/>
              <w:rPr>
                <w:rFonts w:ascii="Bookman Old Style" w:hAnsi="Bookman Old Style" w:cs="Arial"/>
                <w:b/>
              </w:rPr>
            </w:pPr>
            <w:r w:rsidRPr="005B607A">
              <w:rPr>
                <w:rFonts w:ascii="Bookman Old Style" w:hAnsi="Bookman Old Style" w:cs="Arial"/>
                <w:b/>
              </w:rPr>
              <w:t>SASARAN</w:t>
            </w:r>
          </w:p>
        </w:tc>
        <w:tc>
          <w:tcPr>
            <w:tcW w:w="2977" w:type="dxa"/>
            <w:shd w:val="clear" w:color="auto" w:fill="92D050"/>
            <w:vAlign w:val="center"/>
          </w:tcPr>
          <w:p w14:paraId="0CBAFE76" w14:textId="77777777" w:rsidR="00BD2B67" w:rsidRPr="005B607A" w:rsidRDefault="00BD2B67" w:rsidP="005B607A">
            <w:pPr>
              <w:spacing w:after="0" w:line="360" w:lineRule="exact"/>
              <w:jc w:val="center"/>
              <w:rPr>
                <w:rFonts w:ascii="Bookman Old Style" w:hAnsi="Bookman Old Style" w:cs="Arial"/>
                <w:b/>
              </w:rPr>
            </w:pPr>
            <w:r w:rsidRPr="005B607A">
              <w:rPr>
                <w:rFonts w:ascii="Bookman Old Style" w:hAnsi="Bookman Old Style" w:cs="Arial"/>
                <w:b/>
              </w:rPr>
              <w:t>KEBIJAKAN</w:t>
            </w:r>
          </w:p>
        </w:tc>
        <w:tc>
          <w:tcPr>
            <w:tcW w:w="2693" w:type="dxa"/>
            <w:shd w:val="clear" w:color="auto" w:fill="92D050"/>
            <w:vAlign w:val="center"/>
          </w:tcPr>
          <w:p w14:paraId="7CC0BC45" w14:textId="77777777" w:rsidR="00BD2B67" w:rsidRPr="005B607A" w:rsidRDefault="00BD2B67" w:rsidP="005B607A">
            <w:pPr>
              <w:spacing w:after="0" w:line="360" w:lineRule="exact"/>
              <w:jc w:val="center"/>
              <w:rPr>
                <w:rFonts w:ascii="Bookman Old Style" w:hAnsi="Bookman Old Style" w:cs="Arial"/>
                <w:b/>
              </w:rPr>
            </w:pPr>
            <w:r w:rsidRPr="005B607A">
              <w:rPr>
                <w:rFonts w:ascii="Bookman Old Style" w:hAnsi="Bookman Old Style" w:cs="Arial"/>
                <w:b/>
              </w:rPr>
              <w:t>PROGRAM</w:t>
            </w:r>
          </w:p>
        </w:tc>
      </w:tr>
      <w:tr w:rsidR="003D0BF9" w:rsidRPr="005B607A" w14:paraId="393F75B5" w14:textId="77777777" w:rsidTr="003D0BF9">
        <w:trPr>
          <w:trHeight w:val="90"/>
        </w:trPr>
        <w:tc>
          <w:tcPr>
            <w:tcW w:w="3119" w:type="dxa"/>
            <w:shd w:val="clear" w:color="auto" w:fill="auto"/>
          </w:tcPr>
          <w:p w14:paraId="6C33B8E2" w14:textId="77777777" w:rsidR="00BD2B67" w:rsidRPr="005B607A" w:rsidRDefault="00BD2B67" w:rsidP="005B607A">
            <w:pPr>
              <w:spacing w:after="0" w:line="360" w:lineRule="exact"/>
              <w:jc w:val="both"/>
              <w:rPr>
                <w:rFonts w:ascii="Bookman Old Style" w:hAnsi="Bookman Old Style" w:cs="Arial"/>
              </w:rPr>
            </w:pPr>
            <w:r w:rsidRPr="005B607A">
              <w:rPr>
                <w:rFonts w:ascii="Bookman Old Style" w:hAnsi="Bookman Old Style" w:cs="Arial"/>
              </w:rPr>
              <w:t>Terwujudnya peningkata</w:t>
            </w:r>
            <w:r w:rsidR="00712F5E" w:rsidRPr="005B607A">
              <w:rPr>
                <w:rFonts w:ascii="Bookman Old Style" w:hAnsi="Bookman Old Style" w:cs="Arial"/>
              </w:rPr>
              <w:t xml:space="preserve">n kemandirian pendapatan dengan </w:t>
            </w:r>
            <w:r w:rsidR="003D0BF9">
              <w:rPr>
                <w:rFonts w:ascii="Bookman Old Style" w:hAnsi="Bookman Old Style" w:cs="Arial"/>
              </w:rPr>
              <w:t>menggali mengembang</w:t>
            </w:r>
            <w:r w:rsidRPr="005B607A">
              <w:rPr>
                <w:rFonts w:ascii="Bookman Old Style" w:hAnsi="Bookman Old Style" w:cs="Arial"/>
              </w:rPr>
              <w:t>kan potensi penerimaan asli daerah</w:t>
            </w:r>
          </w:p>
        </w:tc>
        <w:tc>
          <w:tcPr>
            <w:tcW w:w="2977" w:type="dxa"/>
            <w:shd w:val="clear" w:color="auto" w:fill="auto"/>
          </w:tcPr>
          <w:p w14:paraId="17489B42" w14:textId="77777777" w:rsidR="00BD2B67" w:rsidRPr="005B607A" w:rsidRDefault="00BD2B67" w:rsidP="005B607A">
            <w:pPr>
              <w:spacing w:after="0" w:line="360" w:lineRule="exact"/>
              <w:jc w:val="both"/>
              <w:rPr>
                <w:rFonts w:ascii="Bookman Old Style" w:hAnsi="Bookman Old Style" w:cs="Arial"/>
              </w:rPr>
            </w:pPr>
            <w:r w:rsidRPr="005B607A">
              <w:rPr>
                <w:rFonts w:ascii="Bookman Old Style" w:hAnsi="Bookman Old Style" w:cs="Arial"/>
              </w:rPr>
              <w:t>Pelaksanaan pengelola Pendapatan Asli Daerah sesuai dengan ketentuan yang berlaku</w:t>
            </w:r>
          </w:p>
        </w:tc>
        <w:tc>
          <w:tcPr>
            <w:tcW w:w="2693" w:type="dxa"/>
            <w:shd w:val="clear" w:color="auto" w:fill="auto"/>
          </w:tcPr>
          <w:p w14:paraId="5778EED8" w14:textId="77777777" w:rsidR="00BD2B67" w:rsidRPr="005B607A" w:rsidRDefault="003D0BF9" w:rsidP="005B607A">
            <w:pPr>
              <w:spacing w:after="0" w:line="360" w:lineRule="exact"/>
              <w:jc w:val="both"/>
              <w:rPr>
                <w:rFonts w:ascii="Bookman Old Style" w:hAnsi="Bookman Old Style" w:cs="Arial"/>
                <w:lang w:val="fi-FI"/>
              </w:rPr>
            </w:pPr>
            <w:r>
              <w:rPr>
                <w:rFonts w:ascii="Bookman Old Style" w:hAnsi="Bookman Old Style" w:cs="Arial"/>
                <w:lang w:val="fi-FI"/>
              </w:rPr>
              <w:t>Intensifikasi</w:t>
            </w:r>
            <w:r>
              <w:rPr>
                <w:rFonts w:ascii="Bookman Old Style" w:hAnsi="Bookman Old Style" w:cs="Arial"/>
              </w:rPr>
              <w:t xml:space="preserve"> dan  </w:t>
            </w:r>
            <w:r w:rsidR="00BD2B67" w:rsidRPr="005B607A">
              <w:rPr>
                <w:rFonts w:ascii="Bookman Old Style" w:hAnsi="Bookman Old Style" w:cs="Arial"/>
                <w:lang w:val="fi-FI"/>
              </w:rPr>
              <w:t>Ekstensifikasi Pendapatan</w:t>
            </w:r>
            <w:r>
              <w:rPr>
                <w:rFonts w:ascii="Bookman Old Style" w:hAnsi="Bookman Old Style" w:cs="Arial"/>
              </w:rPr>
              <w:t xml:space="preserve"> </w:t>
            </w:r>
            <w:r w:rsidR="00BD2B67" w:rsidRPr="005B607A">
              <w:rPr>
                <w:rFonts w:ascii="Bookman Old Style" w:hAnsi="Bookman Old Style" w:cs="Arial"/>
                <w:lang w:val="fi-FI"/>
              </w:rPr>
              <w:t xml:space="preserve">Asli Daerah </w:t>
            </w:r>
          </w:p>
          <w:p w14:paraId="556FB354" w14:textId="77777777" w:rsidR="00BD2B67" w:rsidRPr="005B607A" w:rsidRDefault="00BD2B67" w:rsidP="005B607A">
            <w:pPr>
              <w:spacing w:after="0" w:line="360" w:lineRule="exact"/>
              <w:jc w:val="both"/>
              <w:rPr>
                <w:rFonts w:ascii="Bookman Old Style" w:hAnsi="Bookman Old Style" w:cs="Arial"/>
                <w:lang w:val="fi-FI"/>
              </w:rPr>
            </w:pPr>
          </w:p>
        </w:tc>
      </w:tr>
    </w:tbl>
    <w:p w14:paraId="52937293" w14:textId="77777777" w:rsidR="00BD2B67" w:rsidRPr="005B607A" w:rsidRDefault="00BD2B67" w:rsidP="005B607A">
      <w:pPr>
        <w:spacing w:after="0" w:line="360" w:lineRule="exact"/>
        <w:rPr>
          <w:rFonts w:ascii="Bookman Old Style" w:hAnsi="Bookman Old Style" w:cs="Arial"/>
          <w:lang w:val="fi-FI"/>
        </w:rPr>
      </w:pPr>
    </w:p>
    <w:p w14:paraId="7D9F58BA" w14:textId="77777777" w:rsidR="00BD2B67" w:rsidRPr="005B607A" w:rsidRDefault="00BD2B67" w:rsidP="005B607A">
      <w:pPr>
        <w:pStyle w:val="Heading8"/>
        <w:numPr>
          <w:ilvl w:val="0"/>
          <w:numId w:val="4"/>
        </w:numPr>
        <w:tabs>
          <w:tab w:val="clear" w:pos="1530"/>
          <w:tab w:val="num" w:pos="567"/>
        </w:tabs>
        <w:spacing w:line="360" w:lineRule="exact"/>
        <w:ind w:left="567" w:hanging="567"/>
        <w:rPr>
          <w:rFonts w:ascii="Bookman Old Style" w:hAnsi="Bookman Old Style" w:cs="Arial"/>
          <w:b w:val="0"/>
          <w:sz w:val="22"/>
          <w:szCs w:val="22"/>
          <w:lang w:val="fi-FI"/>
        </w:rPr>
      </w:pPr>
      <w:r w:rsidRPr="005B607A">
        <w:rPr>
          <w:rFonts w:ascii="Bookman Old Style" w:hAnsi="Bookman Old Style" w:cs="Arial"/>
          <w:b w:val="0"/>
          <w:sz w:val="22"/>
          <w:szCs w:val="22"/>
          <w:lang w:val="fi-FI"/>
        </w:rPr>
        <w:t xml:space="preserve">Meningkatnya pengelolaan dan pertanggugjawaban keuangan pada pemerintah Kabupaten Sumenep </w:t>
      </w:r>
    </w:p>
    <w:p w14:paraId="651BC3EA" w14:textId="77777777" w:rsidR="00BD2B67" w:rsidRPr="005B607A" w:rsidRDefault="00BD2B67" w:rsidP="005B607A">
      <w:pPr>
        <w:pStyle w:val="Heading8"/>
        <w:spacing w:line="360" w:lineRule="exact"/>
        <w:ind w:left="567"/>
        <w:rPr>
          <w:rFonts w:ascii="Bookman Old Style" w:hAnsi="Bookman Old Style" w:cs="Arial"/>
          <w:b w:val="0"/>
          <w:sz w:val="22"/>
          <w:szCs w:val="22"/>
        </w:rPr>
      </w:pPr>
      <w:proofErr w:type="spellStart"/>
      <w:r w:rsidRPr="005B607A">
        <w:rPr>
          <w:rFonts w:ascii="Bookman Old Style" w:hAnsi="Bookman Old Style" w:cs="Arial"/>
          <w:b w:val="0"/>
          <w:sz w:val="22"/>
          <w:szCs w:val="22"/>
        </w:rPr>
        <w:t>untuk</w:t>
      </w:r>
      <w:proofErr w:type="spellEnd"/>
      <w:r w:rsidRPr="005B607A">
        <w:rPr>
          <w:rFonts w:ascii="Bookman Old Style" w:hAnsi="Bookman Old Style" w:cs="Arial"/>
          <w:b w:val="0"/>
          <w:sz w:val="22"/>
          <w:szCs w:val="22"/>
        </w:rPr>
        <w:t xml:space="preserve"> </w:t>
      </w:r>
      <w:proofErr w:type="spellStart"/>
      <w:r w:rsidRPr="005B607A">
        <w:rPr>
          <w:rFonts w:ascii="Bookman Old Style" w:hAnsi="Bookman Old Style" w:cs="Arial"/>
          <w:b w:val="0"/>
          <w:sz w:val="22"/>
          <w:szCs w:val="22"/>
        </w:rPr>
        <w:t>mencapai</w:t>
      </w:r>
      <w:proofErr w:type="spellEnd"/>
      <w:r w:rsidRPr="005B607A">
        <w:rPr>
          <w:rFonts w:ascii="Bookman Old Style" w:hAnsi="Bookman Old Style" w:cs="Arial"/>
          <w:b w:val="0"/>
          <w:sz w:val="22"/>
          <w:szCs w:val="22"/>
        </w:rPr>
        <w:t xml:space="preserve"> </w:t>
      </w:r>
      <w:proofErr w:type="spellStart"/>
      <w:r w:rsidRPr="005B607A">
        <w:rPr>
          <w:rFonts w:ascii="Bookman Old Style" w:hAnsi="Bookman Old Style" w:cs="Arial"/>
          <w:b w:val="0"/>
          <w:sz w:val="22"/>
          <w:szCs w:val="22"/>
        </w:rPr>
        <w:t>tujuan</w:t>
      </w:r>
      <w:proofErr w:type="spellEnd"/>
      <w:r w:rsidRPr="005B607A">
        <w:rPr>
          <w:rFonts w:ascii="Bookman Old Style" w:hAnsi="Bookman Old Style" w:cs="Arial"/>
          <w:b w:val="0"/>
          <w:sz w:val="22"/>
          <w:szCs w:val="22"/>
        </w:rPr>
        <w:t xml:space="preserve"> </w:t>
      </w:r>
      <w:proofErr w:type="spellStart"/>
      <w:r w:rsidRPr="005B607A">
        <w:rPr>
          <w:rFonts w:ascii="Bookman Old Style" w:hAnsi="Bookman Old Style" w:cs="Arial"/>
          <w:b w:val="0"/>
          <w:sz w:val="22"/>
          <w:szCs w:val="22"/>
        </w:rPr>
        <w:t>tersebut</w:t>
      </w:r>
      <w:proofErr w:type="spellEnd"/>
      <w:r w:rsidRPr="005B607A">
        <w:rPr>
          <w:rFonts w:ascii="Bookman Old Style" w:hAnsi="Bookman Old Style" w:cs="Arial"/>
          <w:b w:val="0"/>
          <w:sz w:val="22"/>
          <w:szCs w:val="22"/>
        </w:rPr>
        <w:t xml:space="preserve">, </w:t>
      </w:r>
      <w:proofErr w:type="spellStart"/>
      <w:r w:rsidRPr="005B607A">
        <w:rPr>
          <w:rFonts w:ascii="Bookman Old Style" w:hAnsi="Bookman Old Style" w:cs="Arial"/>
          <w:b w:val="0"/>
          <w:sz w:val="22"/>
          <w:szCs w:val="22"/>
        </w:rPr>
        <w:t>sasaran</w:t>
      </w:r>
      <w:proofErr w:type="spellEnd"/>
      <w:r w:rsidRPr="005B607A">
        <w:rPr>
          <w:rFonts w:ascii="Bookman Old Style" w:hAnsi="Bookman Old Style" w:cs="Arial"/>
          <w:b w:val="0"/>
          <w:sz w:val="22"/>
          <w:szCs w:val="22"/>
        </w:rPr>
        <w:t xml:space="preserve"> dan strategi </w:t>
      </w:r>
      <w:proofErr w:type="spellStart"/>
      <w:r w:rsidRPr="005B607A">
        <w:rPr>
          <w:rFonts w:ascii="Bookman Old Style" w:hAnsi="Bookman Old Style" w:cs="Arial"/>
          <w:b w:val="0"/>
          <w:sz w:val="22"/>
          <w:szCs w:val="22"/>
        </w:rPr>
        <w:t>pencapaian</w:t>
      </w:r>
      <w:proofErr w:type="spellEnd"/>
      <w:r w:rsidRPr="005B607A">
        <w:rPr>
          <w:rFonts w:ascii="Bookman Old Style" w:hAnsi="Bookman Old Style" w:cs="Arial"/>
          <w:b w:val="0"/>
          <w:sz w:val="22"/>
          <w:szCs w:val="22"/>
        </w:rPr>
        <w:t xml:space="preserve"> yang </w:t>
      </w:r>
      <w:proofErr w:type="spellStart"/>
      <w:r w:rsidRPr="005B607A">
        <w:rPr>
          <w:rFonts w:ascii="Bookman Old Style" w:hAnsi="Bookman Old Style" w:cs="Arial"/>
          <w:b w:val="0"/>
          <w:sz w:val="22"/>
          <w:szCs w:val="22"/>
        </w:rPr>
        <w:t>ditetapkan</w:t>
      </w:r>
      <w:proofErr w:type="spellEnd"/>
      <w:r w:rsidRPr="005B607A">
        <w:rPr>
          <w:rFonts w:ascii="Bookman Old Style" w:hAnsi="Bookman Old Style" w:cs="Arial"/>
          <w:b w:val="0"/>
          <w:sz w:val="22"/>
          <w:szCs w:val="22"/>
        </w:rPr>
        <w:t xml:space="preserve"> </w:t>
      </w:r>
      <w:proofErr w:type="spellStart"/>
      <w:r w:rsidRPr="005B607A">
        <w:rPr>
          <w:rFonts w:ascii="Bookman Old Style" w:hAnsi="Bookman Old Style" w:cs="Arial"/>
          <w:b w:val="0"/>
          <w:sz w:val="22"/>
          <w:szCs w:val="22"/>
        </w:rPr>
        <w:t>berupa</w:t>
      </w:r>
      <w:proofErr w:type="spellEnd"/>
      <w:r w:rsidRPr="005B607A">
        <w:rPr>
          <w:rFonts w:ascii="Bookman Old Style" w:hAnsi="Bookman Old Style" w:cs="Arial"/>
          <w:b w:val="0"/>
          <w:sz w:val="22"/>
          <w:szCs w:val="22"/>
        </w:rPr>
        <w:t xml:space="preserve"> </w:t>
      </w:r>
      <w:proofErr w:type="spellStart"/>
      <w:r w:rsidRPr="005B607A">
        <w:rPr>
          <w:rFonts w:ascii="Bookman Old Style" w:hAnsi="Bookman Old Style" w:cs="Arial"/>
          <w:b w:val="0"/>
          <w:sz w:val="22"/>
          <w:szCs w:val="22"/>
        </w:rPr>
        <w:t>kebijakan</w:t>
      </w:r>
      <w:proofErr w:type="spellEnd"/>
      <w:r w:rsidRPr="005B607A">
        <w:rPr>
          <w:rFonts w:ascii="Bookman Old Style" w:hAnsi="Bookman Old Style" w:cs="Arial"/>
          <w:b w:val="0"/>
          <w:sz w:val="22"/>
          <w:szCs w:val="22"/>
        </w:rPr>
        <w:t xml:space="preserve"> dan program </w:t>
      </w:r>
      <w:proofErr w:type="spellStart"/>
      <w:r w:rsidRPr="005B607A">
        <w:rPr>
          <w:rFonts w:ascii="Bookman Old Style" w:hAnsi="Bookman Old Style" w:cs="Arial"/>
          <w:b w:val="0"/>
          <w:sz w:val="22"/>
          <w:szCs w:val="22"/>
        </w:rPr>
        <w:t>sebagai</w:t>
      </w:r>
      <w:proofErr w:type="spellEnd"/>
      <w:r w:rsidRPr="005B607A">
        <w:rPr>
          <w:rFonts w:ascii="Bookman Old Style" w:hAnsi="Bookman Old Style" w:cs="Arial"/>
          <w:b w:val="0"/>
          <w:sz w:val="22"/>
          <w:szCs w:val="22"/>
        </w:rPr>
        <w:t xml:space="preserve"> </w:t>
      </w:r>
      <w:proofErr w:type="spellStart"/>
      <w:proofErr w:type="gramStart"/>
      <w:r w:rsidRPr="005B607A">
        <w:rPr>
          <w:rFonts w:ascii="Bookman Old Style" w:hAnsi="Bookman Old Style" w:cs="Arial"/>
          <w:b w:val="0"/>
          <w:sz w:val="22"/>
          <w:szCs w:val="22"/>
        </w:rPr>
        <w:t>berikut</w:t>
      </w:r>
      <w:proofErr w:type="spellEnd"/>
      <w:r w:rsidRPr="005B607A">
        <w:rPr>
          <w:rFonts w:ascii="Bookman Old Style" w:hAnsi="Bookman Old Style" w:cs="Arial"/>
          <w:b w:val="0"/>
          <w:sz w:val="22"/>
          <w:szCs w:val="22"/>
        </w:rPr>
        <w:t xml:space="preserve"> :</w:t>
      </w:r>
      <w:proofErr w:type="gramEnd"/>
      <w:r w:rsidRPr="005B607A">
        <w:rPr>
          <w:rFonts w:ascii="Bookman Old Style" w:hAnsi="Bookman Old Style" w:cs="Arial"/>
          <w:b w:val="0"/>
          <w:sz w:val="22"/>
          <w:szCs w:val="22"/>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4"/>
        <w:gridCol w:w="2945"/>
        <w:gridCol w:w="2673"/>
      </w:tblGrid>
      <w:tr w:rsidR="00BD2B67" w:rsidRPr="005B607A" w14:paraId="75BF90C8" w14:textId="77777777" w:rsidTr="003D0BF9">
        <w:tc>
          <w:tcPr>
            <w:tcW w:w="3119" w:type="dxa"/>
            <w:shd w:val="clear" w:color="auto" w:fill="92D050"/>
            <w:vAlign w:val="center"/>
          </w:tcPr>
          <w:p w14:paraId="7537DB05" w14:textId="77777777" w:rsidR="00BD2B67" w:rsidRPr="005B607A" w:rsidRDefault="00BD2B67" w:rsidP="005B607A">
            <w:pPr>
              <w:spacing w:after="0" w:line="360" w:lineRule="exact"/>
              <w:jc w:val="center"/>
              <w:rPr>
                <w:rFonts w:ascii="Bookman Old Style" w:hAnsi="Bookman Old Style" w:cs="Arial"/>
                <w:b/>
              </w:rPr>
            </w:pPr>
            <w:r w:rsidRPr="005B607A">
              <w:rPr>
                <w:rFonts w:ascii="Bookman Old Style" w:hAnsi="Bookman Old Style" w:cs="Arial"/>
                <w:b/>
              </w:rPr>
              <w:t>SASARAN</w:t>
            </w:r>
          </w:p>
        </w:tc>
        <w:tc>
          <w:tcPr>
            <w:tcW w:w="2977" w:type="dxa"/>
            <w:shd w:val="clear" w:color="auto" w:fill="92D050"/>
            <w:vAlign w:val="center"/>
          </w:tcPr>
          <w:p w14:paraId="7ADA480C" w14:textId="77777777" w:rsidR="00BD2B67" w:rsidRPr="005B607A" w:rsidRDefault="00BD2B67" w:rsidP="005B607A">
            <w:pPr>
              <w:spacing w:after="0" w:line="360" w:lineRule="exact"/>
              <w:jc w:val="center"/>
              <w:rPr>
                <w:rFonts w:ascii="Bookman Old Style" w:hAnsi="Bookman Old Style" w:cs="Arial"/>
                <w:b/>
              </w:rPr>
            </w:pPr>
            <w:r w:rsidRPr="005B607A">
              <w:rPr>
                <w:rFonts w:ascii="Bookman Old Style" w:hAnsi="Bookman Old Style" w:cs="Arial"/>
                <w:b/>
              </w:rPr>
              <w:t>KEBIJAKAN</w:t>
            </w:r>
          </w:p>
        </w:tc>
        <w:tc>
          <w:tcPr>
            <w:tcW w:w="2693" w:type="dxa"/>
            <w:shd w:val="clear" w:color="auto" w:fill="92D050"/>
            <w:vAlign w:val="center"/>
          </w:tcPr>
          <w:p w14:paraId="230AF0AB" w14:textId="77777777" w:rsidR="00BD2B67" w:rsidRPr="005B607A" w:rsidRDefault="00BD2B67" w:rsidP="005B607A">
            <w:pPr>
              <w:spacing w:after="0" w:line="360" w:lineRule="exact"/>
              <w:jc w:val="center"/>
              <w:rPr>
                <w:rFonts w:ascii="Bookman Old Style" w:hAnsi="Bookman Old Style" w:cs="Arial"/>
                <w:b/>
              </w:rPr>
            </w:pPr>
            <w:r w:rsidRPr="005B607A">
              <w:rPr>
                <w:rFonts w:ascii="Bookman Old Style" w:hAnsi="Bookman Old Style" w:cs="Arial"/>
                <w:b/>
              </w:rPr>
              <w:t>PROGRAM</w:t>
            </w:r>
          </w:p>
        </w:tc>
      </w:tr>
      <w:tr w:rsidR="00BD2B67" w:rsidRPr="005B607A" w14:paraId="52623255" w14:textId="77777777" w:rsidTr="003D0BF9">
        <w:tc>
          <w:tcPr>
            <w:tcW w:w="3119" w:type="dxa"/>
            <w:shd w:val="clear" w:color="auto" w:fill="auto"/>
          </w:tcPr>
          <w:p w14:paraId="51223F7E" w14:textId="77777777" w:rsidR="00BD2B67" w:rsidRPr="005B607A" w:rsidRDefault="00BD2B67" w:rsidP="005B607A">
            <w:pPr>
              <w:spacing w:after="0" w:line="360" w:lineRule="exact"/>
              <w:jc w:val="both"/>
              <w:rPr>
                <w:rFonts w:ascii="Bookman Old Style" w:hAnsi="Bookman Old Style" w:cs="Arial"/>
              </w:rPr>
            </w:pPr>
            <w:r w:rsidRPr="005B607A">
              <w:rPr>
                <w:rFonts w:ascii="Bookman Old Style" w:hAnsi="Bookman Old Style" w:cs="Arial"/>
              </w:rPr>
              <w:t>Terwujudnya pengelolaan dan pertanggungjawaban keuangan daerah</w:t>
            </w:r>
            <w:r w:rsidR="00712F5E" w:rsidRPr="005B607A">
              <w:rPr>
                <w:rFonts w:ascii="Bookman Old Style" w:hAnsi="Bookman Old Style" w:cs="Arial"/>
              </w:rPr>
              <w:t xml:space="preserve"> </w:t>
            </w:r>
            <w:r w:rsidRPr="005B607A">
              <w:rPr>
                <w:rFonts w:ascii="Bookman Old Style" w:hAnsi="Bookman Old Style" w:cs="Arial"/>
              </w:rPr>
              <w:t>sesuai dengan ketentuan yang berlaku.</w:t>
            </w:r>
          </w:p>
        </w:tc>
        <w:tc>
          <w:tcPr>
            <w:tcW w:w="2977" w:type="dxa"/>
            <w:shd w:val="clear" w:color="auto" w:fill="auto"/>
          </w:tcPr>
          <w:p w14:paraId="29EAA1E9" w14:textId="77777777" w:rsidR="00BD2B67" w:rsidRPr="005B607A" w:rsidRDefault="00BD2B67" w:rsidP="005B607A">
            <w:pPr>
              <w:spacing w:after="0" w:line="360" w:lineRule="exact"/>
              <w:jc w:val="both"/>
              <w:rPr>
                <w:rFonts w:ascii="Bookman Old Style" w:hAnsi="Bookman Old Style" w:cs="Arial"/>
              </w:rPr>
            </w:pPr>
            <w:r w:rsidRPr="005B607A">
              <w:rPr>
                <w:rFonts w:ascii="Bookman Old Style" w:hAnsi="Bookman Old Style" w:cs="Arial"/>
              </w:rPr>
              <w:t>Pelaksanaan penge lola keuangan sesuai dengan ketentuan yang berlaku</w:t>
            </w:r>
          </w:p>
        </w:tc>
        <w:tc>
          <w:tcPr>
            <w:tcW w:w="2693" w:type="dxa"/>
            <w:shd w:val="clear" w:color="auto" w:fill="auto"/>
          </w:tcPr>
          <w:p w14:paraId="29523905" w14:textId="77777777" w:rsidR="00BD2B67" w:rsidRPr="005B607A" w:rsidRDefault="00BD2B67" w:rsidP="005B607A">
            <w:pPr>
              <w:spacing w:after="0" w:line="360" w:lineRule="exact"/>
              <w:jc w:val="both"/>
              <w:rPr>
                <w:rFonts w:ascii="Bookman Old Style" w:hAnsi="Bookman Old Style" w:cs="Arial"/>
                <w:lang w:val="sv-SE"/>
              </w:rPr>
            </w:pPr>
            <w:r w:rsidRPr="005B607A">
              <w:rPr>
                <w:rFonts w:ascii="Bookman Old Style" w:hAnsi="Bookman Old Style" w:cs="Arial"/>
                <w:lang w:val="sv-SE"/>
              </w:rPr>
              <w:t xml:space="preserve">Peningkatan dan pengembangan pengelolaan keuangan Daerah.  </w:t>
            </w:r>
          </w:p>
        </w:tc>
      </w:tr>
    </w:tbl>
    <w:p w14:paraId="1C31C597" w14:textId="77777777" w:rsidR="002610BC" w:rsidRPr="005B607A" w:rsidRDefault="002610BC" w:rsidP="005B607A">
      <w:pPr>
        <w:pStyle w:val="Heading8"/>
        <w:spacing w:line="360" w:lineRule="exact"/>
        <w:ind w:left="567"/>
        <w:jc w:val="left"/>
        <w:rPr>
          <w:rFonts w:ascii="Bookman Old Style" w:hAnsi="Bookman Old Style" w:cs="Arial"/>
          <w:b w:val="0"/>
          <w:sz w:val="22"/>
          <w:szCs w:val="22"/>
        </w:rPr>
      </w:pPr>
    </w:p>
    <w:p w14:paraId="3C75FC1C" w14:textId="77777777" w:rsidR="00BD2B67" w:rsidRDefault="00BD2B67">
      <w:pPr>
        <w:rPr>
          <w:rFonts w:ascii="Bookman Old Style" w:hAnsi="Bookman Old Style"/>
        </w:rPr>
      </w:pPr>
    </w:p>
    <w:p w14:paraId="1555983D" w14:textId="77777777" w:rsidR="00D76604" w:rsidRDefault="00D76604">
      <w:pPr>
        <w:rPr>
          <w:rFonts w:ascii="Bookman Old Style" w:hAnsi="Bookman Old Style"/>
        </w:rPr>
      </w:pPr>
    </w:p>
    <w:p w14:paraId="0FBE1C61" w14:textId="77777777" w:rsidR="00D76604" w:rsidRDefault="00D76604">
      <w:pPr>
        <w:rPr>
          <w:rFonts w:ascii="Bookman Old Style" w:hAnsi="Bookman Old Style"/>
        </w:rPr>
      </w:pPr>
    </w:p>
    <w:p w14:paraId="0B535BE8" w14:textId="77777777" w:rsidR="00D76604" w:rsidRDefault="00D76604">
      <w:pPr>
        <w:rPr>
          <w:rFonts w:ascii="Bookman Old Style" w:hAnsi="Bookman Old Style"/>
        </w:rPr>
      </w:pPr>
    </w:p>
    <w:p w14:paraId="17F97C45" w14:textId="77777777" w:rsidR="00D76604" w:rsidRDefault="00D76604">
      <w:pPr>
        <w:rPr>
          <w:rFonts w:ascii="Bookman Old Style" w:hAnsi="Bookman Old Style"/>
        </w:rPr>
      </w:pPr>
    </w:p>
    <w:p w14:paraId="59212441" w14:textId="77777777" w:rsidR="00D76604" w:rsidRDefault="00D76604">
      <w:pPr>
        <w:rPr>
          <w:rFonts w:ascii="Bookman Old Style" w:hAnsi="Bookman Old Style"/>
        </w:rPr>
      </w:pPr>
    </w:p>
    <w:p w14:paraId="6778AC80" w14:textId="77777777" w:rsidR="00D76604" w:rsidRDefault="00D76604">
      <w:pPr>
        <w:rPr>
          <w:rFonts w:ascii="Bookman Old Style" w:hAnsi="Bookman Old Style"/>
        </w:rPr>
      </w:pPr>
    </w:p>
    <w:p w14:paraId="1B7E9101" w14:textId="77777777" w:rsidR="00566D5E" w:rsidRDefault="00566D5E">
      <w:pPr>
        <w:rPr>
          <w:rFonts w:ascii="Bookman Old Style" w:hAnsi="Bookman Old Style"/>
        </w:rPr>
      </w:pPr>
    </w:p>
    <w:p w14:paraId="618D996B" w14:textId="77777777" w:rsidR="00566D5E" w:rsidRDefault="00566D5E">
      <w:pPr>
        <w:rPr>
          <w:rFonts w:ascii="Bookman Old Style" w:hAnsi="Bookman Old Style"/>
        </w:rPr>
      </w:pPr>
    </w:p>
    <w:p w14:paraId="104397B5" w14:textId="77777777" w:rsidR="00566D5E" w:rsidRDefault="00566D5E">
      <w:pPr>
        <w:rPr>
          <w:rFonts w:ascii="Bookman Old Style" w:hAnsi="Bookman Old Style"/>
        </w:rPr>
      </w:pPr>
    </w:p>
    <w:p w14:paraId="0C1FBB92" w14:textId="77777777" w:rsidR="00566D5E" w:rsidRDefault="00566D5E">
      <w:pPr>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2"/>
        <w:gridCol w:w="555"/>
        <w:gridCol w:w="6170"/>
      </w:tblGrid>
      <w:tr w:rsidR="00566D5E" w:rsidRPr="00B33D7D" w14:paraId="3592775F" w14:textId="77777777" w:rsidTr="00566D5E">
        <w:tc>
          <w:tcPr>
            <w:tcW w:w="2726" w:type="dxa"/>
            <w:vMerge w:val="restart"/>
            <w:shd w:val="clear" w:color="auto" w:fill="auto"/>
          </w:tcPr>
          <w:p w14:paraId="386B8816" w14:textId="77777777" w:rsidR="00566D5E" w:rsidRPr="00B33D7D" w:rsidRDefault="00566D5E" w:rsidP="007A7317">
            <w:pPr>
              <w:spacing w:line="300" w:lineRule="exact"/>
              <w:jc w:val="both"/>
              <w:rPr>
                <w:rFonts w:ascii="Bookman Old Style" w:eastAsia="Calibri" w:hAnsi="Bookman Old Style"/>
              </w:rPr>
            </w:pPr>
            <w:r w:rsidRPr="00B33D7D">
              <w:rPr>
                <w:rFonts w:ascii="Bookman Old Style" w:eastAsia="Calibri" w:hAnsi="Bookman Old Style"/>
              </w:rPr>
              <w:t>Visi, Misi dan Motto</w:t>
            </w:r>
          </w:p>
        </w:tc>
        <w:tc>
          <w:tcPr>
            <w:tcW w:w="559" w:type="dxa"/>
            <w:shd w:val="clear" w:color="auto" w:fill="auto"/>
          </w:tcPr>
          <w:p w14:paraId="105088BD" w14:textId="77777777" w:rsidR="00566D5E" w:rsidRPr="00B33D7D" w:rsidRDefault="00566D5E" w:rsidP="007A7317">
            <w:pPr>
              <w:spacing w:line="300" w:lineRule="exact"/>
              <w:jc w:val="right"/>
              <w:rPr>
                <w:rFonts w:ascii="Bookman Old Style" w:eastAsia="Calibri" w:hAnsi="Bookman Old Style"/>
              </w:rPr>
            </w:pPr>
            <w:r w:rsidRPr="00B33D7D">
              <w:rPr>
                <w:rFonts w:ascii="Bookman Old Style" w:eastAsia="Calibri" w:hAnsi="Bookman Old Style"/>
              </w:rPr>
              <w:t>a.</w:t>
            </w:r>
          </w:p>
        </w:tc>
        <w:tc>
          <w:tcPr>
            <w:tcW w:w="6278" w:type="dxa"/>
            <w:shd w:val="clear" w:color="auto" w:fill="auto"/>
          </w:tcPr>
          <w:p w14:paraId="7C9A7ED7" w14:textId="77777777" w:rsidR="00566D5E" w:rsidRPr="00B33D7D" w:rsidRDefault="00566D5E" w:rsidP="007A7317">
            <w:pPr>
              <w:spacing w:line="300" w:lineRule="exact"/>
              <w:jc w:val="both"/>
              <w:rPr>
                <w:rFonts w:ascii="Bookman Old Style" w:eastAsia="Calibri" w:hAnsi="Bookman Old Style"/>
              </w:rPr>
            </w:pPr>
            <w:r w:rsidRPr="00B33D7D">
              <w:rPr>
                <w:rFonts w:ascii="Bookman Old Style" w:eastAsia="Calibri" w:hAnsi="Bookman Old Style"/>
                <w:b/>
              </w:rPr>
              <w:t xml:space="preserve">Visi </w:t>
            </w:r>
            <w:r>
              <w:rPr>
                <w:rFonts w:ascii="Bookman Old Style" w:eastAsia="Calibri" w:hAnsi="Bookman Old Style"/>
                <w:b/>
              </w:rPr>
              <w:t>B</w:t>
            </w:r>
            <w:r w:rsidRPr="00B33D7D">
              <w:rPr>
                <w:rFonts w:ascii="Bookman Old Style" w:eastAsia="Calibri" w:hAnsi="Bookman Old Style"/>
                <w:b/>
              </w:rPr>
              <w:t>PPKA</w:t>
            </w:r>
            <w:r>
              <w:rPr>
                <w:rFonts w:ascii="Bookman Old Style" w:eastAsia="Calibri" w:hAnsi="Bookman Old Style"/>
                <w:b/>
              </w:rPr>
              <w:t>D</w:t>
            </w:r>
            <w:r w:rsidRPr="00B33D7D">
              <w:rPr>
                <w:rFonts w:ascii="Bookman Old Style" w:eastAsia="Calibri" w:hAnsi="Bookman Old Style"/>
              </w:rPr>
              <w:t xml:space="preserve"> “ Terwujudnya peningkatan Pengelolaan Pendapatan, Asli Daerah, Pengelolaan Keuangan </w:t>
            </w:r>
            <w:r w:rsidRPr="00B33D7D">
              <w:rPr>
                <w:rFonts w:ascii="Bookman Old Style" w:eastAsia="Calibri" w:hAnsi="Bookman Old Style"/>
              </w:rPr>
              <w:lastRenderedPageBreak/>
              <w:t>Daerah, Pengelolaan Barang Daerah, yang efisien, transparan dan akuntabel dalam rangka pelayanan kepada masyarakat menuju otonomi yang nyata dan bertanggung jawab ”.</w:t>
            </w:r>
          </w:p>
          <w:p w14:paraId="4E01098C" w14:textId="77777777" w:rsidR="00566D5E" w:rsidRPr="00B33D7D" w:rsidRDefault="00566D5E" w:rsidP="007A7317">
            <w:pPr>
              <w:spacing w:line="300" w:lineRule="exact"/>
              <w:jc w:val="both"/>
              <w:rPr>
                <w:rFonts w:ascii="Bookman Old Style" w:eastAsia="Calibri" w:hAnsi="Bookman Old Style"/>
              </w:rPr>
            </w:pPr>
            <w:r>
              <w:rPr>
                <w:rFonts w:ascii="Bookman Old Style" w:eastAsia="Calibri" w:hAnsi="Bookman Old Style"/>
                <w:b/>
              </w:rPr>
              <w:t>Misi B</w:t>
            </w:r>
            <w:r w:rsidRPr="00B33D7D">
              <w:rPr>
                <w:rFonts w:ascii="Bookman Old Style" w:eastAsia="Calibri" w:hAnsi="Bookman Old Style"/>
                <w:b/>
              </w:rPr>
              <w:t>PPKA</w:t>
            </w:r>
            <w:r>
              <w:rPr>
                <w:rFonts w:ascii="Bookman Old Style" w:eastAsia="Calibri" w:hAnsi="Bookman Old Style"/>
                <w:b/>
              </w:rPr>
              <w:t>D</w:t>
            </w:r>
            <w:r w:rsidRPr="00B33D7D">
              <w:rPr>
                <w:rFonts w:ascii="Bookman Old Style" w:eastAsia="Calibri" w:hAnsi="Bookman Old Style"/>
              </w:rPr>
              <w:t xml:space="preserve"> “ Menggali dan mengembangkan potensi dan sumber penerimaan pajak serta meningkatkan pengelolaan keuangan daerah dan pengelolaan barang milik daerah secara efektif dan efisien “.</w:t>
            </w:r>
          </w:p>
          <w:p w14:paraId="18D81B0D" w14:textId="77777777" w:rsidR="00566D5E" w:rsidRPr="00B33D7D" w:rsidRDefault="00566D5E" w:rsidP="00DB6860">
            <w:pPr>
              <w:spacing w:line="300" w:lineRule="exact"/>
              <w:jc w:val="both"/>
              <w:rPr>
                <w:rFonts w:ascii="Bookman Old Style" w:eastAsia="Calibri" w:hAnsi="Bookman Old Style"/>
              </w:rPr>
            </w:pPr>
            <w:r w:rsidRPr="00B33D7D">
              <w:rPr>
                <w:rFonts w:ascii="Bookman Old Style" w:eastAsia="Calibri" w:hAnsi="Bookman Old Style"/>
              </w:rPr>
              <w:t xml:space="preserve">Untuk Memotivasi pelaksana dilakukan pembinaan, pemahaman dalam pelaksanaan kinerja pada rapat koordinasi antar bidang dilingkungan </w:t>
            </w:r>
            <w:r>
              <w:rPr>
                <w:rFonts w:ascii="Bookman Old Style" w:eastAsia="Calibri" w:hAnsi="Bookman Old Style"/>
              </w:rPr>
              <w:t>B</w:t>
            </w:r>
            <w:r w:rsidRPr="00B33D7D">
              <w:rPr>
                <w:rFonts w:ascii="Bookman Old Style" w:eastAsia="Calibri" w:hAnsi="Bookman Old Style"/>
              </w:rPr>
              <w:t>PPKA</w:t>
            </w:r>
            <w:r>
              <w:rPr>
                <w:rFonts w:ascii="Bookman Old Style" w:eastAsia="Calibri" w:hAnsi="Bookman Old Style"/>
              </w:rPr>
              <w:t>D</w:t>
            </w:r>
            <w:r w:rsidRPr="00B33D7D">
              <w:rPr>
                <w:rFonts w:ascii="Bookman Old Style" w:eastAsia="Calibri" w:hAnsi="Bookman Old Style"/>
              </w:rPr>
              <w:t xml:space="preserve"> Kabupaten Sumenep sehingga terdapat keterpaduan, ketaatan dan kerjasama antara karyawan/karyawati sesuai tujuan organisasi yang dituangkan dalam Misi sebagai rencana kerja yang akan dilakukan guna mendorong pelaksana dalam memberikan pelayanan terbaik demi kemajuan pemerintahan di Kabupaten Sumenep sehingga Pengelolaan Pendapatan Asli Daerah (PAD) dan Pengelolaan Keuangan Daerah serta Pengelolaan Aset dapat terlaksana sesuai dengan target yang ditetapkan.</w:t>
            </w:r>
          </w:p>
        </w:tc>
      </w:tr>
      <w:tr w:rsidR="00566D5E" w:rsidRPr="00B33D7D" w14:paraId="1225E81D" w14:textId="77777777" w:rsidTr="00566D5E">
        <w:tc>
          <w:tcPr>
            <w:tcW w:w="2726" w:type="dxa"/>
            <w:vMerge/>
            <w:shd w:val="clear" w:color="auto" w:fill="auto"/>
          </w:tcPr>
          <w:p w14:paraId="4EFA5373" w14:textId="77777777" w:rsidR="00566D5E" w:rsidRPr="00B33D7D" w:rsidRDefault="00566D5E" w:rsidP="007A7317">
            <w:pPr>
              <w:spacing w:line="300" w:lineRule="exact"/>
              <w:jc w:val="both"/>
              <w:rPr>
                <w:rFonts w:ascii="Bookman Old Style" w:eastAsia="Calibri" w:hAnsi="Bookman Old Style"/>
              </w:rPr>
            </w:pPr>
          </w:p>
        </w:tc>
        <w:tc>
          <w:tcPr>
            <w:tcW w:w="559" w:type="dxa"/>
            <w:shd w:val="clear" w:color="auto" w:fill="auto"/>
          </w:tcPr>
          <w:p w14:paraId="746037BE" w14:textId="77777777" w:rsidR="00566D5E" w:rsidRPr="00B33D7D" w:rsidRDefault="00566D5E" w:rsidP="007A7317">
            <w:pPr>
              <w:spacing w:line="300" w:lineRule="exact"/>
              <w:jc w:val="right"/>
              <w:rPr>
                <w:rFonts w:ascii="Bookman Old Style" w:eastAsia="Calibri" w:hAnsi="Bookman Old Style"/>
              </w:rPr>
            </w:pPr>
            <w:r w:rsidRPr="00B33D7D">
              <w:rPr>
                <w:rFonts w:ascii="Bookman Old Style" w:eastAsia="Calibri" w:hAnsi="Bookman Old Style"/>
              </w:rPr>
              <w:t>b.</w:t>
            </w:r>
          </w:p>
        </w:tc>
        <w:tc>
          <w:tcPr>
            <w:tcW w:w="6278" w:type="dxa"/>
            <w:shd w:val="clear" w:color="auto" w:fill="auto"/>
          </w:tcPr>
          <w:p w14:paraId="2A47737A" w14:textId="77777777" w:rsidR="00566D5E" w:rsidRPr="00B33D7D" w:rsidRDefault="00566D5E" w:rsidP="00DB6860">
            <w:pPr>
              <w:spacing w:line="300" w:lineRule="exact"/>
              <w:jc w:val="both"/>
              <w:rPr>
                <w:rFonts w:ascii="Bookman Old Style" w:eastAsia="Calibri" w:hAnsi="Bookman Old Style"/>
              </w:rPr>
            </w:pPr>
            <w:r w:rsidRPr="00B33D7D">
              <w:rPr>
                <w:rFonts w:ascii="Bookman Old Style" w:eastAsia="Calibri" w:hAnsi="Bookman Old Style"/>
                <w:b/>
              </w:rPr>
              <w:t>Motto</w:t>
            </w:r>
            <w:r>
              <w:rPr>
                <w:rFonts w:ascii="Bookman Old Style" w:eastAsia="Calibri" w:hAnsi="Bookman Old Style"/>
              </w:rPr>
              <w:t xml:space="preserve"> pelayanan di B</w:t>
            </w:r>
            <w:r w:rsidRPr="00B33D7D">
              <w:rPr>
                <w:rFonts w:ascii="Bookman Old Style" w:eastAsia="Calibri" w:hAnsi="Bookman Old Style"/>
              </w:rPr>
              <w:t>PPKA</w:t>
            </w:r>
            <w:r>
              <w:rPr>
                <w:rFonts w:ascii="Bookman Old Style" w:eastAsia="Calibri" w:hAnsi="Bookman Old Style"/>
              </w:rPr>
              <w:t>D</w:t>
            </w:r>
            <w:r w:rsidRPr="00B33D7D">
              <w:rPr>
                <w:rFonts w:ascii="Bookman Old Style" w:eastAsia="Calibri" w:hAnsi="Bookman Old Style"/>
              </w:rPr>
              <w:t xml:space="preserve"> Kabupaten Sumenep adalah Profesional, Transparan, Efektif dan Efisien </w:t>
            </w:r>
            <w:r w:rsidRPr="00B33D7D">
              <w:rPr>
                <w:rFonts w:ascii="Bookman Old Style" w:eastAsia="Calibri" w:hAnsi="Bookman Old Style"/>
                <w:b/>
                <w:i/>
              </w:rPr>
              <w:t>(PROTEKSI)</w:t>
            </w:r>
            <w:r w:rsidRPr="00B33D7D">
              <w:rPr>
                <w:rFonts w:ascii="Bookman Old Style" w:eastAsia="Calibri" w:hAnsi="Bookman Old Style"/>
              </w:rPr>
              <w:t>.</w:t>
            </w:r>
          </w:p>
        </w:tc>
      </w:tr>
    </w:tbl>
    <w:p w14:paraId="53465D60" w14:textId="77777777" w:rsidR="00566D5E" w:rsidRDefault="00566D5E">
      <w:pPr>
        <w:rPr>
          <w:rFonts w:ascii="Bookman Old Style" w:hAnsi="Bookman Old Style"/>
        </w:rPr>
      </w:pPr>
    </w:p>
    <w:p w14:paraId="4D791898" w14:textId="77777777" w:rsidR="00876417" w:rsidRDefault="00876417">
      <w:pPr>
        <w:rPr>
          <w:rFonts w:ascii="Bookman Old Style" w:hAnsi="Bookman Old Style"/>
        </w:rPr>
      </w:pPr>
    </w:p>
    <w:p w14:paraId="39B16E90" w14:textId="77777777" w:rsidR="00876417" w:rsidRDefault="00876417">
      <w:pPr>
        <w:rPr>
          <w:rFonts w:ascii="Bookman Old Style" w:hAnsi="Bookman Old Style"/>
        </w:rPr>
      </w:pPr>
    </w:p>
    <w:p w14:paraId="66EB6101" w14:textId="77777777" w:rsidR="00876417" w:rsidRDefault="00876417">
      <w:pPr>
        <w:rPr>
          <w:rFonts w:ascii="Bookman Old Style" w:hAnsi="Bookman Old Style"/>
        </w:rPr>
      </w:pPr>
    </w:p>
    <w:p w14:paraId="6EF54345" w14:textId="77777777" w:rsidR="00876417" w:rsidRDefault="00876417">
      <w:pPr>
        <w:rPr>
          <w:rFonts w:ascii="Bookman Old Style" w:hAnsi="Bookman Old Style"/>
        </w:rPr>
      </w:pPr>
    </w:p>
    <w:p w14:paraId="52229B16" w14:textId="77777777" w:rsidR="00876417" w:rsidRDefault="00876417">
      <w:pPr>
        <w:rPr>
          <w:rFonts w:ascii="Bookman Old Style" w:hAnsi="Bookman Old Style"/>
        </w:rPr>
      </w:pPr>
    </w:p>
    <w:p w14:paraId="14A47FEC" w14:textId="77777777" w:rsidR="00876417" w:rsidRDefault="00876417">
      <w:pPr>
        <w:rPr>
          <w:rFonts w:ascii="Bookman Old Style" w:hAnsi="Bookman Old Style"/>
        </w:rPr>
      </w:pPr>
    </w:p>
    <w:p w14:paraId="05CC4DEA" w14:textId="77777777" w:rsidR="00876417" w:rsidRDefault="00876417">
      <w:pPr>
        <w:rPr>
          <w:rFonts w:ascii="Bookman Old Style" w:hAnsi="Bookman Old Style"/>
        </w:rPr>
      </w:pPr>
    </w:p>
    <w:p w14:paraId="09D5C0EF" w14:textId="77777777" w:rsidR="00876417" w:rsidRDefault="00876417">
      <w:pPr>
        <w:rPr>
          <w:rFonts w:ascii="Bookman Old Style" w:hAnsi="Bookman Old Style"/>
        </w:rPr>
      </w:pPr>
    </w:p>
    <w:p w14:paraId="685749C5" w14:textId="77777777" w:rsidR="00876417" w:rsidRDefault="00876417">
      <w:pPr>
        <w:rPr>
          <w:rFonts w:ascii="Bookman Old Style" w:hAnsi="Bookman Old Style"/>
        </w:rPr>
      </w:pPr>
    </w:p>
    <w:p w14:paraId="77B5E633" w14:textId="77777777" w:rsidR="00876417" w:rsidRDefault="00876417">
      <w:pPr>
        <w:rPr>
          <w:rFonts w:ascii="Bookman Old Style" w:hAnsi="Bookman Old Style"/>
        </w:rPr>
      </w:pPr>
    </w:p>
    <w:p w14:paraId="184D385A" w14:textId="77777777" w:rsidR="00876417" w:rsidRDefault="00876417">
      <w:pPr>
        <w:rPr>
          <w:rFonts w:ascii="Bookman Old Style" w:hAnsi="Bookman Old Style"/>
        </w:rPr>
      </w:pPr>
    </w:p>
    <w:p w14:paraId="6577980E" w14:textId="77777777" w:rsidR="00876417" w:rsidRDefault="00876417">
      <w:pPr>
        <w:rPr>
          <w:rFonts w:ascii="Bookman Old Style" w:hAnsi="Bookman Old Style"/>
        </w:rPr>
      </w:pPr>
    </w:p>
    <w:p w14:paraId="3811363D" w14:textId="77777777" w:rsidR="00876417" w:rsidRDefault="00876417">
      <w:pPr>
        <w:rPr>
          <w:rFonts w:ascii="Bookman Old Style" w:hAnsi="Bookman Old Style"/>
        </w:rPr>
      </w:pPr>
    </w:p>
    <w:p w14:paraId="075AA43F" w14:textId="77777777" w:rsidR="00876417" w:rsidRDefault="00876417">
      <w:pPr>
        <w:rPr>
          <w:rFonts w:ascii="Bookman Old Style" w:hAnsi="Bookman Old Style"/>
        </w:rPr>
      </w:pPr>
    </w:p>
    <w:p w14:paraId="3B5BAF72" w14:textId="77777777" w:rsidR="00876417" w:rsidRDefault="00876417">
      <w:pPr>
        <w:rPr>
          <w:rFonts w:ascii="Bookman Old Style" w:hAnsi="Bookman Old Style"/>
        </w:rPr>
      </w:pPr>
    </w:p>
    <w:p w14:paraId="1437E735" w14:textId="77777777" w:rsidR="00052464" w:rsidRDefault="00052464">
      <w:pPr>
        <w:rPr>
          <w:rFonts w:ascii="Bookman Old Style" w:hAnsi="Bookman Old Style"/>
        </w:rPr>
      </w:pPr>
    </w:p>
    <w:sectPr w:rsidR="00052464" w:rsidSect="00876417">
      <w:pgSz w:w="12242" w:h="18722" w:code="25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54D43"/>
    <w:multiLevelType w:val="hybridMultilevel"/>
    <w:tmpl w:val="59C2E012"/>
    <w:lvl w:ilvl="0" w:tplc="4A364FF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2A5E2373"/>
    <w:multiLevelType w:val="hybridMultilevel"/>
    <w:tmpl w:val="FD789B04"/>
    <w:lvl w:ilvl="0" w:tplc="04210019">
      <w:start w:val="1"/>
      <w:numFmt w:val="lowerLetter"/>
      <w:lvlText w:val="%1."/>
      <w:lvlJc w:val="left"/>
      <w:pPr>
        <w:tabs>
          <w:tab w:val="num" w:pos="786"/>
        </w:tabs>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50726DA9"/>
    <w:multiLevelType w:val="hybridMultilevel"/>
    <w:tmpl w:val="8E6E9CAC"/>
    <w:lvl w:ilvl="0" w:tplc="EF484C76">
      <w:start w:val="1"/>
      <w:numFmt w:val="decimal"/>
      <w:lvlText w:val="%1."/>
      <w:lvlJc w:val="left"/>
      <w:pPr>
        <w:tabs>
          <w:tab w:val="num" w:pos="1530"/>
        </w:tabs>
        <w:ind w:left="153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7B6A5478"/>
    <w:multiLevelType w:val="hybridMultilevel"/>
    <w:tmpl w:val="D0AE4DF2"/>
    <w:lvl w:ilvl="0" w:tplc="0409000B">
      <w:start w:val="1"/>
      <w:numFmt w:val="bullet"/>
      <w:lvlText w:val=""/>
      <w:lvlJc w:val="left"/>
      <w:pPr>
        <w:tabs>
          <w:tab w:val="num" w:pos="928"/>
        </w:tabs>
        <w:ind w:left="928" w:hanging="360"/>
      </w:pPr>
      <w:rPr>
        <w:rFonts w:ascii="Wingdings" w:hAnsi="Wingdings"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B67"/>
    <w:rsid w:val="00052464"/>
    <w:rsid w:val="001E2EE8"/>
    <w:rsid w:val="002610BC"/>
    <w:rsid w:val="002B04FA"/>
    <w:rsid w:val="00321477"/>
    <w:rsid w:val="003D0BF9"/>
    <w:rsid w:val="004717B6"/>
    <w:rsid w:val="00505A42"/>
    <w:rsid w:val="00566D5E"/>
    <w:rsid w:val="005B607A"/>
    <w:rsid w:val="00712F5E"/>
    <w:rsid w:val="00876417"/>
    <w:rsid w:val="008B02F0"/>
    <w:rsid w:val="008D634B"/>
    <w:rsid w:val="00976B2F"/>
    <w:rsid w:val="00A0276F"/>
    <w:rsid w:val="00BD2B67"/>
    <w:rsid w:val="00D474C6"/>
    <w:rsid w:val="00D76604"/>
    <w:rsid w:val="00DB6860"/>
    <w:rsid w:val="00E866A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33761"/>
  <w15:docId w15:val="{2A4F8BA2-603F-426D-B0EF-5804F53C7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BD2B67"/>
    <w:pPr>
      <w:keepNext/>
      <w:spacing w:after="0" w:line="240" w:lineRule="auto"/>
      <w:outlineLvl w:val="2"/>
    </w:pPr>
    <w:rPr>
      <w:rFonts w:ascii="Times New Roman" w:eastAsia="Times New Roman" w:hAnsi="Times New Roman" w:cs="Times New Roman"/>
      <w:b/>
      <w:sz w:val="24"/>
      <w:szCs w:val="20"/>
      <w:lang w:val="en-US"/>
    </w:rPr>
  </w:style>
  <w:style w:type="paragraph" w:styleId="Heading4">
    <w:name w:val="heading 4"/>
    <w:basedOn w:val="Normal"/>
    <w:next w:val="Normal"/>
    <w:link w:val="Heading4Char"/>
    <w:qFormat/>
    <w:rsid w:val="00BD2B67"/>
    <w:pPr>
      <w:keepNext/>
      <w:tabs>
        <w:tab w:val="left" w:pos="1134"/>
      </w:tabs>
      <w:spacing w:after="0" w:line="240" w:lineRule="auto"/>
      <w:jc w:val="center"/>
      <w:outlineLvl w:val="3"/>
    </w:pPr>
    <w:rPr>
      <w:rFonts w:ascii="Times New Roman" w:eastAsia="Times New Roman" w:hAnsi="Times New Roman" w:cs="Times New Roman"/>
      <w:b/>
      <w:sz w:val="24"/>
      <w:szCs w:val="20"/>
      <w:lang w:val="en-US"/>
    </w:rPr>
  </w:style>
  <w:style w:type="paragraph" w:styleId="Heading8">
    <w:name w:val="heading 8"/>
    <w:basedOn w:val="Normal"/>
    <w:next w:val="Normal"/>
    <w:link w:val="Heading8Char"/>
    <w:qFormat/>
    <w:rsid w:val="00BD2B67"/>
    <w:pPr>
      <w:keepNext/>
      <w:spacing w:after="0" w:line="240" w:lineRule="auto"/>
      <w:jc w:val="both"/>
      <w:outlineLvl w:val="7"/>
    </w:pPr>
    <w:rPr>
      <w:rFonts w:ascii="Times New Roman" w:eastAsia="Times New Roman" w:hAnsi="Times New Roman"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BD2B67"/>
    <w:pPr>
      <w:spacing w:after="0" w:line="240" w:lineRule="auto"/>
      <w:jc w:val="both"/>
    </w:pPr>
    <w:rPr>
      <w:rFonts w:ascii="Times New Roman" w:eastAsia="Times New Roman" w:hAnsi="Times New Roman" w:cs="Times New Roman"/>
      <w:sz w:val="24"/>
      <w:szCs w:val="20"/>
      <w:lang w:val="en-US"/>
    </w:rPr>
  </w:style>
  <w:style w:type="character" w:customStyle="1" w:styleId="BodyText3Char">
    <w:name w:val="Body Text 3 Char"/>
    <w:basedOn w:val="DefaultParagraphFont"/>
    <w:link w:val="BodyText3"/>
    <w:rsid w:val="00BD2B67"/>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BD2B67"/>
    <w:rPr>
      <w:rFonts w:ascii="Times New Roman" w:eastAsia="Times New Roman" w:hAnsi="Times New Roman" w:cs="Times New Roman"/>
      <w:b/>
      <w:sz w:val="24"/>
      <w:szCs w:val="20"/>
      <w:lang w:val="en-US"/>
    </w:rPr>
  </w:style>
  <w:style w:type="character" w:customStyle="1" w:styleId="Heading4Char">
    <w:name w:val="Heading 4 Char"/>
    <w:basedOn w:val="DefaultParagraphFont"/>
    <w:link w:val="Heading4"/>
    <w:rsid w:val="00BD2B67"/>
    <w:rPr>
      <w:rFonts w:ascii="Times New Roman" w:eastAsia="Times New Roman" w:hAnsi="Times New Roman" w:cs="Times New Roman"/>
      <w:b/>
      <w:sz w:val="24"/>
      <w:szCs w:val="20"/>
      <w:lang w:val="en-US"/>
    </w:rPr>
  </w:style>
  <w:style w:type="character" w:customStyle="1" w:styleId="Heading8Char">
    <w:name w:val="Heading 8 Char"/>
    <w:basedOn w:val="DefaultParagraphFont"/>
    <w:link w:val="Heading8"/>
    <w:rsid w:val="00BD2B67"/>
    <w:rPr>
      <w:rFonts w:ascii="Times New Roman" w:eastAsia="Times New Roman" w:hAnsi="Times New Roman" w:cs="Times New Roman"/>
      <w:b/>
      <w:sz w:val="24"/>
      <w:szCs w:val="20"/>
      <w:lang w:val="en-US"/>
    </w:rPr>
  </w:style>
  <w:style w:type="paragraph" w:styleId="BalloonText">
    <w:name w:val="Balloon Text"/>
    <w:basedOn w:val="Normal"/>
    <w:link w:val="BalloonTextChar"/>
    <w:uiPriority w:val="99"/>
    <w:semiHidden/>
    <w:unhideWhenUsed/>
    <w:rsid w:val="000524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4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773</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ZUZU</cp:lastModifiedBy>
  <cp:revision>2</cp:revision>
  <cp:lastPrinted>2022-01-03T04:37:00Z</cp:lastPrinted>
  <dcterms:created xsi:type="dcterms:W3CDTF">2022-03-09T03:54:00Z</dcterms:created>
  <dcterms:modified xsi:type="dcterms:W3CDTF">2022-03-09T03:54:00Z</dcterms:modified>
</cp:coreProperties>
</file>